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EE79" w14:textId="77777777" w:rsidR="00D04CBE" w:rsidRPr="00514611" w:rsidRDefault="00D04CBE" w:rsidP="00514611">
      <w:pPr>
        <w:spacing w:after="0" w:line="240" w:lineRule="exact"/>
        <w:jc w:val="both"/>
        <w:rPr>
          <w:rFonts w:ascii="Arial" w:eastAsia="Calibri" w:hAnsi="Arial" w:cs="Arial"/>
          <w:b/>
          <w:color w:val="000000" w:themeColor="text1"/>
        </w:rPr>
      </w:pPr>
      <w:r w:rsidRPr="00514611">
        <w:rPr>
          <w:rFonts w:ascii="Arial" w:eastAsia="Calibri" w:hAnsi="Arial" w:cs="Arial"/>
          <w:b/>
          <w:color w:val="000000" w:themeColor="text1"/>
        </w:rPr>
        <w:t>Journal of the American Association for Laboratory Animal Science</w:t>
      </w:r>
    </w:p>
    <w:p w14:paraId="566E5FE3" w14:textId="42ED58F1" w:rsidR="00D04CBE" w:rsidRPr="00514611" w:rsidRDefault="00D04CBE" w:rsidP="00514611">
      <w:pPr>
        <w:spacing w:after="0" w:line="240" w:lineRule="exact"/>
        <w:jc w:val="both"/>
        <w:rPr>
          <w:rFonts w:ascii="Arial" w:eastAsia="Calibri" w:hAnsi="Arial" w:cs="Arial"/>
          <w:color w:val="000000" w:themeColor="text1"/>
        </w:rPr>
      </w:pPr>
      <w:r w:rsidRPr="00514611">
        <w:rPr>
          <w:rFonts w:ascii="Arial" w:eastAsia="Calibri" w:hAnsi="Arial" w:cs="Arial"/>
          <w:color w:val="000000" w:themeColor="text1"/>
        </w:rPr>
        <w:t>V</w:t>
      </w:r>
      <w:r w:rsidR="006F045F" w:rsidRPr="00514611">
        <w:rPr>
          <w:rFonts w:ascii="Arial" w:eastAsia="Calibri" w:hAnsi="Arial" w:cs="Arial"/>
          <w:color w:val="000000" w:themeColor="text1"/>
        </w:rPr>
        <w:t xml:space="preserve">olume </w:t>
      </w:r>
      <w:r w:rsidR="00682FCA" w:rsidRPr="00514611">
        <w:rPr>
          <w:rFonts w:ascii="Arial" w:eastAsia="Calibri" w:hAnsi="Arial" w:cs="Arial"/>
          <w:color w:val="000000" w:themeColor="text1"/>
        </w:rPr>
        <w:t>6</w:t>
      </w:r>
      <w:r w:rsidR="004D78BF" w:rsidRPr="00514611">
        <w:rPr>
          <w:rFonts w:ascii="Arial" w:eastAsia="Calibri" w:hAnsi="Arial" w:cs="Arial"/>
          <w:color w:val="000000" w:themeColor="text1"/>
        </w:rPr>
        <w:t>1</w:t>
      </w:r>
      <w:r w:rsidR="006F045F" w:rsidRPr="00514611">
        <w:rPr>
          <w:rFonts w:ascii="Arial" w:eastAsia="Calibri" w:hAnsi="Arial" w:cs="Arial"/>
          <w:color w:val="000000" w:themeColor="text1"/>
        </w:rPr>
        <w:t>, Number 1, January 20</w:t>
      </w:r>
      <w:r w:rsidR="00AA415D" w:rsidRPr="00514611">
        <w:rPr>
          <w:rFonts w:ascii="Arial" w:eastAsia="Calibri" w:hAnsi="Arial" w:cs="Arial"/>
          <w:color w:val="000000" w:themeColor="text1"/>
        </w:rPr>
        <w:t>2</w:t>
      </w:r>
      <w:r w:rsidR="004D78BF" w:rsidRPr="00514611">
        <w:rPr>
          <w:rFonts w:ascii="Arial" w:eastAsia="Calibri" w:hAnsi="Arial" w:cs="Arial"/>
          <w:color w:val="000000" w:themeColor="text1"/>
        </w:rPr>
        <w:t>2</w:t>
      </w:r>
    </w:p>
    <w:p w14:paraId="29369109" w14:textId="77777777" w:rsidR="00631538" w:rsidRPr="00514611" w:rsidRDefault="00631538" w:rsidP="00514611">
      <w:pPr>
        <w:spacing w:after="0" w:line="240" w:lineRule="exact"/>
        <w:jc w:val="both"/>
        <w:rPr>
          <w:rFonts w:ascii="Arial" w:hAnsi="Arial" w:cs="Arial"/>
          <w:color w:val="000000" w:themeColor="text1"/>
        </w:rPr>
      </w:pPr>
    </w:p>
    <w:p w14:paraId="61F22C40" w14:textId="77777777" w:rsidR="004D78BF" w:rsidRPr="00514611" w:rsidRDefault="004D78BF" w:rsidP="00514611">
      <w:pPr>
        <w:autoSpaceDE w:val="0"/>
        <w:autoSpaceDN w:val="0"/>
        <w:adjustRightInd w:val="0"/>
        <w:spacing w:after="0" w:line="240" w:lineRule="exact"/>
        <w:jc w:val="both"/>
        <w:rPr>
          <w:rFonts w:ascii="Arial" w:hAnsi="Arial" w:cs="Arial"/>
          <w:b/>
          <w:color w:val="000000" w:themeColor="text1"/>
        </w:rPr>
      </w:pPr>
      <w:r w:rsidRPr="00514611">
        <w:rPr>
          <w:rFonts w:ascii="Arial" w:hAnsi="Arial" w:cs="Arial"/>
          <w:b/>
          <w:color w:val="000000" w:themeColor="text1"/>
        </w:rPr>
        <w:t>OVERVIEW</w:t>
      </w:r>
    </w:p>
    <w:p w14:paraId="518EA420" w14:textId="71F5A39A" w:rsidR="004D78BF" w:rsidRPr="00514611" w:rsidRDefault="004D78BF" w:rsidP="00514611">
      <w:pPr>
        <w:autoSpaceDE w:val="0"/>
        <w:autoSpaceDN w:val="0"/>
        <w:adjustRightInd w:val="0"/>
        <w:spacing w:after="0" w:line="240" w:lineRule="exact"/>
        <w:jc w:val="both"/>
        <w:rPr>
          <w:rFonts w:ascii="Arial" w:hAnsi="Arial" w:cs="Arial"/>
          <w:b/>
          <w:color w:val="000000" w:themeColor="text1"/>
        </w:rPr>
      </w:pPr>
    </w:p>
    <w:p w14:paraId="77922F32" w14:textId="41546A21" w:rsidR="004D78BF" w:rsidRPr="00514611" w:rsidRDefault="004D78BF" w:rsidP="00514611">
      <w:pPr>
        <w:autoSpaceDE w:val="0"/>
        <w:autoSpaceDN w:val="0"/>
        <w:adjustRightInd w:val="0"/>
        <w:spacing w:after="0" w:line="240" w:lineRule="exact"/>
        <w:jc w:val="both"/>
        <w:rPr>
          <w:rFonts w:ascii="Arial" w:hAnsi="Arial" w:cs="Arial"/>
          <w:b/>
          <w:color w:val="000000" w:themeColor="text1"/>
        </w:rPr>
      </w:pPr>
      <w:r w:rsidRPr="00514611">
        <w:rPr>
          <w:rFonts w:ascii="Arial" w:hAnsi="Arial" w:cs="Arial"/>
          <w:b/>
          <w:color w:val="000000" w:themeColor="text1"/>
        </w:rPr>
        <w:t xml:space="preserve">Denommé and Mason. </w:t>
      </w:r>
      <w:hyperlink r:id="rId7" w:tooltip="Social Buffering as a Tool for Improving Rodent Welfare" w:history="1">
        <w:r w:rsidRPr="00514611">
          <w:rPr>
            <w:rFonts w:ascii="Arial" w:hAnsi="Arial" w:cs="Arial"/>
            <w:b/>
            <w:color w:val="000000" w:themeColor="text1"/>
          </w:rPr>
          <w:t>Social Buffering as a Tool for Improving Rodent Welfare</w:t>
        </w:r>
      </w:hyperlink>
      <w:r w:rsidRPr="00514611">
        <w:rPr>
          <w:rFonts w:ascii="Arial" w:hAnsi="Arial" w:cs="Arial"/>
          <w:b/>
          <w:color w:val="000000" w:themeColor="text1"/>
        </w:rPr>
        <w:t>, pp. 5-14</w:t>
      </w:r>
    </w:p>
    <w:p w14:paraId="5E78541F" w14:textId="3F817B0C" w:rsidR="004D78BF" w:rsidRPr="00514611" w:rsidRDefault="004D78BF" w:rsidP="00514611">
      <w:pPr>
        <w:autoSpaceDE w:val="0"/>
        <w:autoSpaceDN w:val="0"/>
        <w:adjustRightInd w:val="0"/>
        <w:spacing w:after="0" w:line="240" w:lineRule="exact"/>
        <w:jc w:val="both"/>
        <w:rPr>
          <w:rFonts w:ascii="Arial" w:hAnsi="Arial" w:cs="Arial"/>
          <w:b/>
          <w:color w:val="000000" w:themeColor="text1"/>
        </w:rPr>
      </w:pPr>
    </w:p>
    <w:p w14:paraId="75873F67" w14:textId="3CBD35AB" w:rsidR="001004BD" w:rsidRPr="00514611" w:rsidRDefault="001004BD" w:rsidP="00514611">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514611">
        <w:rPr>
          <w:rFonts w:ascii="Arial" w:hAnsi="Arial" w:cs="Arial"/>
          <w:color w:val="000000" w:themeColor="text1"/>
          <w:sz w:val="22"/>
          <w:szCs w:val="22"/>
          <w:bdr w:val="none" w:sz="0" w:space="0" w:color="auto" w:frame="1"/>
        </w:rPr>
        <w:t>Domain 4:</w:t>
      </w:r>
      <w:r w:rsidRPr="00514611">
        <w:rPr>
          <w:rFonts w:ascii="Arial" w:hAnsi="Arial" w:cs="Arial"/>
          <w:color w:val="000000" w:themeColor="text1"/>
          <w:sz w:val="22"/>
          <w:szCs w:val="22"/>
        </w:rPr>
        <w:t xml:space="preserve"> </w:t>
      </w:r>
      <w:r w:rsidRPr="00514611">
        <w:rPr>
          <w:rFonts w:ascii="Arial" w:hAnsi="Arial" w:cs="Arial"/>
          <w:color w:val="000000" w:themeColor="text1"/>
          <w:sz w:val="22"/>
          <w:szCs w:val="22"/>
          <w:bdr w:val="none" w:sz="0" w:space="0" w:color="auto" w:frame="1"/>
        </w:rPr>
        <w:t>Animal Care</w:t>
      </w:r>
    </w:p>
    <w:p w14:paraId="60984F06" w14:textId="4FF97E81" w:rsidR="001004BD" w:rsidRPr="00514611" w:rsidRDefault="001004BD" w:rsidP="00514611">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514611">
        <w:rPr>
          <w:rFonts w:ascii="Arial" w:hAnsi="Arial" w:cs="Arial"/>
          <w:color w:val="000000" w:themeColor="text1"/>
          <w:sz w:val="22"/>
          <w:szCs w:val="22"/>
          <w:bdr w:val="none" w:sz="0" w:space="0" w:color="auto" w:frame="1"/>
        </w:rPr>
        <w:t>Primary Species: Mouse (</w:t>
      </w:r>
      <w:r w:rsidRPr="00514611">
        <w:rPr>
          <w:rStyle w:val="Emphasis"/>
          <w:rFonts w:ascii="Arial" w:hAnsi="Arial" w:cs="Arial"/>
          <w:color w:val="000000" w:themeColor="text1"/>
          <w:sz w:val="22"/>
          <w:szCs w:val="22"/>
          <w:bdr w:val="none" w:sz="0" w:space="0" w:color="auto" w:frame="1"/>
        </w:rPr>
        <w:t>Mus musculus</w:t>
      </w:r>
      <w:r w:rsidRPr="00514611">
        <w:rPr>
          <w:rFonts w:ascii="Arial" w:hAnsi="Arial" w:cs="Arial"/>
          <w:color w:val="000000" w:themeColor="text1"/>
          <w:sz w:val="22"/>
          <w:szCs w:val="22"/>
          <w:bdr w:val="none" w:sz="0" w:space="0" w:color="auto" w:frame="1"/>
        </w:rPr>
        <w:t xml:space="preserve">) </w:t>
      </w:r>
    </w:p>
    <w:p w14:paraId="4E1C75B7" w14:textId="77777777" w:rsidR="001004BD" w:rsidRPr="00514611" w:rsidRDefault="001004BD" w:rsidP="00514611">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514611">
        <w:rPr>
          <w:rFonts w:ascii="Arial" w:hAnsi="Arial" w:cs="Arial"/>
          <w:color w:val="000000" w:themeColor="text1"/>
          <w:sz w:val="22"/>
          <w:szCs w:val="22"/>
        </w:rPr>
        <w:t> </w:t>
      </w:r>
    </w:p>
    <w:p w14:paraId="16B770DE" w14:textId="213DBA21" w:rsidR="001004BD" w:rsidRPr="00514611" w:rsidRDefault="00664BCB" w:rsidP="00514611">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514611">
        <w:rPr>
          <w:rStyle w:val="Strong"/>
          <w:rFonts w:ascii="Arial" w:hAnsi="Arial" w:cs="Arial"/>
          <w:b w:val="0"/>
          <w:bCs w:val="0"/>
          <w:color w:val="000000" w:themeColor="text1"/>
          <w:sz w:val="22"/>
          <w:szCs w:val="22"/>
          <w:u w:val="single"/>
          <w:bdr w:val="none" w:sz="0" w:space="0" w:color="auto" w:frame="1"/>
        </w:rPr>
        <w:t>SUMMARY</w:t>
      </w:r>
      <w:r w:rsidRPr="00514611">
        <w:rPr>
          <w:rStyle w:val="Strong"/>
          <w:rFonts w:ascii="Arial" w:hAnsi="Arial" w:cs="Arial"/>
          <w:b w:val="0"/>
          <w:bCs w:val="0"/>
          <w:color w:val="000000" w:themeColor="text1"/>
          <w:sz w:val="22"/>
          <w:szCs w:val="22"/>
          <w:bdr w:val="none" w:sz="0" w:space="0" w:color="auto" w:frame="1"/>
        </w:rPr>
        <w:t>:</w:t>
      </w:r>
      <w:r w:rsidRPr="00514611">
        <w:rPr>
          <w:rStyle w:val="Strong"/>
          <w:rFonts w:ascii="Arial" w:hAnsi="Arial" w:cs="Arial"/>
          <w:color w:val="000000" w:themeColor="text1"/>
          <w:sz w:val="22"/>
          <w:szCs w:val="22"/>
          <w:bdr w:val="none" w:sz="0" w:space="0" w:color="auto" w:frame="1"/>
        </w:rPr>
        <w:t> </w:t>
      </w:r>
      <w:r w:rsidR="001004BD" w:rsidRPr="00514611">
        <w:rPr>
          <w:rFonts w:ascii="Arial" w:hAnsi="Arial" w:cs="Arial"/>
          <w:color w:val="000000" w:themeColor="text1"/>
          <w:sz w:val="22"/>
          <w:szCs w:val="22"/>
        </w:rPr>
        <w:t xml:space="preserve">This paper discusses how “social buffering”, or the presence of an affiliative companion to an animal at the time of stress, can overall improve animal welfare. The responses to buffering vary depending on species/strain/stock, sex, life stage, exposure to conditioned versus unconditioned stimulus, among other factors. Two subtypes of social buffering exist (that are not mutually exclusive): 1) ‘housing type’ in which animals are co-housed </w:t>
      </w:r>
      <w:r w:rsidR="001004BD" w:rsidRPr="00514611">
        <w:rPr>
          <w:rStyle w:val="Emphasis"/>
          <w:rFonts w:ascii="Arial" w:hAnsi="Arial" w:cs="Arial"/>
          <w:color w:val="000000" w:themeColor="text1"/>
          <w:sz w:val="22"/>
          <w:szCs w:val="22"/>
        </w:rPr>
        <w:t>prior to and after</w:t>
      </w:r>
      <w:r w:rsidR="001004BD" w:rsidRPr="00514611">
        <w:rPr>
          <w:rFonts w:ascii="Arial" w:hAnsi="Arial" w:cs="Arial"/>
          <w:color w:val="000000" w:themeColor="text1"/>
          <w:sz w:val="22"/>
          <w:szCs w:val="22"/>
        </w:rPr>
        <w:t xml:space="preserve">, but go through the aversive stimulus alone, or 2) ‘exposure type’ in which animals are exposed to a companion </w:t>
      </w:r>
      <w:r w:rsidR="001004BD" w:rsidRPr="00514611">
        <w:rPr>
          <w:rStyle w:val="Emphasis"/>
          <w:rFonts w:ascii="Arial" w:hAnsi="Arial" w:cs="Arial"/>
          <w:color w:val="000000" w:themeColor="text1"/>
          <w:sz w:val="22"/>
          <w:szCs w:val="22"/>
        </w:rPr>
        <w:t>during</w:t>
      </w:r>
      <w:r w:rsidR="001004BD" w:rsidRPr="00514611">
        <w:rPr>
          <w:rFonts w:ascii="Arial" w:hAnsi="Arial" w:cs="Arial"/>
          <w:color w:val="000000" w:themeColor="text1"/>
          <w:sz w:val="22"/>
          <w:szCs w:val="22"/>
        </w:rPr>
        <w:t xml:space="preserve"> the aversive stimulus. Social buffering can be modified. For more social species, there are dose-dependent effects of both exposure and housing type buffering with regards to number of companions, and duration/timing of social housing, respectively. The extent of exposure (full contact versus sensory cues) may differ in buffering effects. Familiarity and bonding, as well as the affective state of the companion can influence the extent of buffering. In general, calm induces calm, or vice-versa, in an effect called “emotional contagion” – except in male mice, possibly. The authors provide practical recommendations on applying social buffering in the lab for rodents (see figure). Best practices would include high levels of both social and physical enrichment for maximum resilience to stressful procedures; especially for animals in categories D or E. The companions should be non-stressed, ideally attached individuals that may need to be rotated due to negative emotional contagion. If full contact is unavailable, less effective alternatives include offering certain conspecific sensory cues, or human proxies such as rat tickling. </w:t>
      </w:r>
    </w:p>
    <w:p w14:paraId="1671AA00" w14:textId="77777777" w:rsidR="001004BD" w:rsidRPr="00514611" w:rsidRDefault="001004BD" w:rsidP="00514611">
      <w:pPr>
        <w:pStyle w:val="xmsonormal"/>
        <w:shd w:val="clear" w:color="auto" w:fill="FFFFFF"/>
        <w:spacing w:before="0" w:beforeAutospacing="0" w:after="0" w:afterAutospacing="0"/>
        <w:jc w:val="both"/>
        <w:rPr>
          <w:rFonts w:ascii="Arial" w:hAnsi="Arial" w:cs="Arial"/>
          <w:color w:val="000000" w:themeColor="text1"/>
          <w:sz w:val="22"/>
          <w:szCs w:val="22"/>
        </w:rPr>
      </w:pPr>
      <w:r w:rsidRPr="00514611">
        <w:rPr>
          <w:rFonts w:ascii="Arial" w:hAnsi="Arial" w:cs="Arial"/>
          <w:color w:val="000000" w:themeColor="text1"/>
          <w:sz w:val="22"/>
          <w:szCs w:val="22"/>
        </w:rPr>
        <w:t> </w:t>
      </w:r>
    </w:p>
    <w:p w14:paraId="21938211" w14:textId="7614294A" w:rsidR="001004BD" w:rsidRPr="00514611" w:rsidRDefault="001004BD" w:rsidP="00514611">
      <w:pPr>
        <w:pStyle w:val="xmsonormal"/>
        <w:shd w:val="clear" w:color="auto" w:fill="FFFFFF"/>
        <w:spacing w:before="0" w:beforeAutospacing="0" w:after="0" w:afterAutospacing="0"/>
        <w:jc w:val="both"/>
        <w:rPr>
          <w:rFonts w:ascii="Arial" w:hAnsi="Arial" w:cs="Arial"/>
          <w:color w:val="000000" w:themeColor="text1"/>
          <w:sz w:val="22"/>
          <w:szCs w:val="22"/>
        </w:rPr>
      </w:pPr>
      <w:r w:rsidRPr="00514611">
        <w:rPr>
          <w:rFonts w:ascii="Arial" w:hAnsi="Arial" w:cs="Arial"/>
          <w:noProof/>
          <w:color w:val="000000" w:themeColor="text1"/>
          <w:sz w:val="22"/>
          <w:szCs w:val="22"/>
        </w:rPr>
        <w:drawing>
          <wp:inline distT="0" distB="0" distL="0" distR="0" wp14:anchorId="3702D65C" wp14:editId="1157F30E">
            <wp:extent cx="4794250" cy="426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94250" cy="4267200"/>
                    </a:xfrm>
                    <a:prstGeom prst="rect">
                      <a:avLst/>
                    </a:prstGeom>
                    <a:noFill/>
                    <a:ln>
                      <a:noFill/>
                    </a:ln>
                  </pic:spPr>
                </pic:pic>
              </a:graphicData>
            </a:graphic>
          </wp:inline>
        </w:drawing>
      </w:r>
    </w:p>
    <w:p w14:paraId="32F18544" w14:textId="77777777" w:rsidR="001004BD" w:rsidRPr="00514611" w:rsidRDefault="001004BD" w:rsidP="00514611">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4611">
        <w:rPr>
          <w:rFonts w:ascii="Arial" w:hAnsi="Arial" w:cs="Arial"/>
          <w:color w:val="000000" w:themeColor="text1"/>
          <w:sz w:val="22"/>
          <w:szCs w:val="22"/>
        </w:rPr>
        <w:lastRenderedPageBreak/>
        <w:t> </w:t>
      </w:r>
    </w:p>
    <w:p w14:paraId="7692594B" w14:textId="5E658EBD" w:rsidR="001004BD" w:rsidRPr="00514611" w:rsidRDefault="00664BCB" w:rsidP="0002762A">
      <w:pPr>
        <w:tabs>
          <w:tab w:val="left" w:pos="360"/>
        </w:tabs>
        <w:spacing w:after="0" w:line="240" w:lineRule="exact"/>
        <w:ind w:left="360" w:hanging="360"/>
        <w:jc w:val="both"/>
        <w:rPr>
          <w:rFonts w:ascii="Arial" w:hAnsi="Arial" w:cs="Arial"/>
          <w:color w:val="000000" w:themeColor="text1"/>
        </w:rPr>
      </w:pPr>
      <w:r w:rsidRPr="00514611">
        <w:rPr>
          <w:rStyle w:val="Strong"/>
          <w:rFonts w:ascii="Arial" w:hAnsi="Arial" w:cs="Arial"/>
          <w:b w:val="0"/>
          <w:bCs w:val="0"/>
          <w:color w:val="000000" w:themeColor="text1"/>
        </w:rPr>
        <w:t>QUESTIONS</w:t>
      </w:r>
    </w:p>
    <w:p w14:paraId="6778790C" w14:textId="6BDCE8D2" w:rsidR="001004BD" w:rsidRPr="00514611" w:rsidRDefault="001004BD" w:rsidP="0002762A">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14611">
        <w:rPr>
          <w:rFonts w:ascii="Arial" w:hAnsi="Arial" w:cs="Arial"/>
          <w:color w:val="000000" w:themeColor="text1"/>
          <w:sz w:val="22"/>
          <w:szCs w:val="22"/>
        </w:rPr>
        <w:t>1. </w:t>
      </w:r>
      <w:r w:rsidR="00664BCB" w:rsidRPr="00514611">
        <w:rPr>
          <w:rFonts w:ascii="Arial" w:hAnsi="Arial" w:cs="Arial"/>
          <w:color w:val="000000" w:themeColor="text1"/>
          <w:sz w:val="22"/>
          <w:szCs w:val="22"/>
        </w:rPr>
        <w:tab/>
      </w:r>
      <w:r w:rsidRPr="00514611">
        <w:rPr>
          <w:rFonts w:ascii="Arial" w:hAnsi="Arial" w:cs="Arial"/>
          <w:color w:val="000000" w:themeColor="text1"/>
          <w:sz w:val="22"/>
          <w:szCs w:val="22"/>
        </w:rPr>
        <w:t xml:space="preserve">Which of the following have been shown to decrease male-male aggression in mice? </w:t>
      </w:r>
    </w:p>
    <w:p w14:paraId="13C8A34B" w14:textId="526AACB7" w:rsidR="001004BD" w:rsidRPr="00514611" w:rsidRDefault="001004BD" w:rsidP="0002762A">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514611">
        <w:rPr>
          <w:rFonts w:ascii="Arial" w:hAnsi="Arial" w:cs="Arial"/>
          <w:color w:val="000000" w:themeColor="text1"/>
          <w:sz w:val="22"/>
          <w:szCs w:val="22"/>
        </w:rPr>
        <w:t>a. </w:t>
      </w:r>
      <w:r w:rsidR="00664BCB" w:rsidRPr="00514611">
        <w:rPr>
          <w:rFonts w:ascii="Arial" w:hAnsi="Arial" w:cs="Arial"/>
          <w:color w:val="000000" w:themeColor="text1"/>
          <w:sz w:val="22"/>
          <w:szCs w:val="22"/>
        </w:rPr>
        <w:tab/>
      </w:r>
      <w:r w:rsidRPr="00514611">
        <w:rPr>
          <w:rFonts w:ascii="Arial" w:hAnsi="Arial" w:cs="Arial"/>
          <w:color w:val="000000" w:themeColor="text1"/>
          <w:sz w:val="22"/>
          <w:szCs w:val="22"/>
        </w:rPr>
        <w:t xml:space="preserve">Moving soiled bedding at cage changing </w:t>
      </w:r>
    </w:p>
    <w:p w14:paraId="132D373C" w14:textId="3ED5AA36" w:rsidR="001004BD" w:rsidRPr="00514611" w:rsidRDefault="001004BD" w:rsidP="0002762A">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514611">
        <w:rPr>
          <w:rFonts w:ascii="Arial" w:hAnsi="Arial" w:cs="Arial"/>
          <w:color w:val="000000" w:themeColor="text1"/>
          <w:sz w:val="22"/>
          <w:szCs w:val="22"/>
        </w:rPr>
        <w:t>b.  </w:t>
      </w:r>
      <w:r w:rsidR="00664BCB" w:rsidRPr="00514611">
        <w:rPr>
          <w:rFonts w:ascii="Arial" w:hAnsi="Arial" w:cs="Arial"/>
          <w:color w:val="000000" w:themeColor="text1"/>
          <w:sz w:val="22"/>
          <w:szCs w:val="22"/>
        </w:rPr>
        <w:tab/>
      </w:r>
      <w:r w:rsidRPr="00514611">
        <w:rPr>
          <w:rFonts w:ascii="Arial" w:hAnsi="Arial" w:cs="Arial"/>
          <w:color w:val="000000" w:themeColor="text1"/>
          <w:sz w:val="22"/>
          <w:szCs w:val="22"/>
        </w:rPr>
        <w:t xml:space="preserve">Moving used nesting at cage changing </w:t>
      </w:r>
    </w:p>
    <w:p w14:paraId="48ACBB1C" w14:textId="75B658D7" w:rsidR="001004BD" w:rsidRPr="00514611" w:rsidRDefault="001004BD" w:rsidP="0002762A">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514611">
        <w:rPr>
          <w:rFonts w:ascii="Arial" w:hAnsi="Arial" w:cs="Arial"/>
          <w:color w:val="000000" w:themeColor="text1"/>
          <w:sz w:val="22"/>
          <w:szCs w:val="22"/>
        </w:rPr>
        <w:t>c.  </w:t>
      </w:r>
      <w:r w:rsidR="00664BCB" w:rsidRPr="00514611">
        <w:rPr>
          <w:rFonts w:ascii="Arial" w:hAnsi="Arial" w:cs="Arial"/>
          <w:color w:val="000000" w:themeColor="text1"/>
          <w:sz w:val="22"/>
          <w:szCs w:val="22"/>
        </w:rPr>
        <w:tab/>
      </w:r>
      <w:r w:rsidRPr="00514611">
        <w:rPr>
          <w:rFonts w:ascii="Arial" w:hAnsi="Arial" w:cs="Arial"/>
          <w:color w:val="000000" w:themeColor="text1"/>
          <w:sz w:val="22"/>
          <w:szCs w:val="22"/>
        </w:rPr>
        <w:t>Adding running-wheel igloos to the cage</w:t>
      </w:r>
    </w:p>
    <w:p w14:paraId="2592F17F" w14:textId="59C73F88" w:rsidR="001004BD" w:rsidRPr="00514611" w:rsidRDefault="001004BD" w:rsidP="0002762A">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514611">
        <w:rPr>
          <w:rFonts w:ascii="Arial" w:hAnsi="Arial" w:cs="Arial"/>
          <w:color w:val="000000" w:themeColor="text1"/>
          <w:sz w:val="22"/>
          <w:szCs w:val="22"/>
        </w:rPr>
        <w:t>d.  </w:t>
      </w:r>
      <w:r w:rsidR="00664BCB" w:rsidRPr="00514611">
        <w:rPr>
          <w:rFonts w:ascii="Arial" w:hAnsi="Arial" w:cs="Arial"/>
          <w:color w:val="000000" w:themeColor="text1"/>
          <w:sz w:val="22"/>
          <w:szCs w:val="22"/>
        </w:rPr>
        <w:tab/>
        <w:t>a and c</w:t>
      </w:r>
    </w:p>
    <w:p w14:paraId="11476430" w14:textId="5B7A8FB7" w:rsidR="001004BD" w:rsidRPr="00514611" w:rsidRDefault="00664BCB" w:rsidP="0002762A">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514611">
        <w:rPr>
          <w:rFonts w:ascii="Arial" w:hAnsi="Arial" w:cs="Arial"/>
          <w:color w:val="000000" w:themeColor="text1"/>
          <w:sz w:val="22"/>
          <w:szCs w:val="22"/>
        </w:rPr>
        <w:t>e.  </w:t>
      </w:r>
      <w:r w:rsidRPr="00514611">
        <w:rPr>
          <w:rFonts w:ascii="Arial" w:hAnsi="Arial" w:cs="Arial"/>
          <w:color w:val="000000" w:themeColor="text1"/>
          <w:sz w:val="22"/>
          <w:szCs w:val="22"/>
        </w:rPr>
        <w:tab/>
        <w:t>b and c</w:t>
      </w:r>
    </w:p>
    <w:p w14:paraId="7ADB511D" w14:textId="4EDA22C2" w:rsidR="001004BD" w:rsidRPr="00514611" w:rsidRDefault="001004BD" w:rsidP="0002762A">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514611">
        <w:rPr>
          <w:rFonts w:ascii="Arial" w:hAnsi="Arial" w:cs="Arial"/>
          <w:color w:val="000000" w:themeColor="text1"/>
          <w:sz w:val="22"/>
          <w:szCs w:val="22"/>
        </w:rPr>
        <w:t>f.   </w:t>
      </w:r>
      <w:r w:rsidR="00664BCB" w:rsidRPr="00514611">
        <w:rPr>
          <w:rFonts w:ascii="Arial" w:hAnsi="Arial" w:cs="Arial"/>
          <w:color w:val="000000" w:themeColor="text1"/>
          <w:sz w:val="22"/>
          <w:szCs w:val="22"/>
        </w:rPr>
        <w:tab/>
      </w:r>
      <w:r w:rsidRPr="00514611">
        <w:rPr>
          <w:rFonts w:ascii="Arial" w:hAnsi="Arial" w:cs="Arial"/>
          <w:color w:val="000000" w:themeColor="text1"/>
          <w:sz w:val="22"/>
          <w:szCs w:val="22"/>
        </w:rPr>
        <w:t>All of the above have been shown to decrease aggression</w:t>
      </w:r>
    </w:p>
    <w:p w14:paraId="4AC3B0E8" w14:textId="6EAFCEB2" w:rsidR="001004BD" w:rsidRPr="00514611" w:rsidRDefault="001004BD" w:rsidP="0002762A">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14611">
        <w:rPr>
          <w:rFonts w:ascii="Arial" w:hAnsi="Arial" w:cs="Arial"/>
          <w:color w:val="000000" w:themeColor="text1"/>
          <w:sz w:val="22"/>
          <w:szCs w:val="22"/>
        </w:rPr>
        <w:t>2. </w:t>
      </w:r>
      <w:r w:rsidR="00664BCB" w:rsidRPr="00514611">
        <w:rPr>
          <w:rFonts w:ascii="Arial" w:hAnsi="Arial" w:cs="Arial"/>
          <w:color w:val="000000" w:themeColor="text1"/>
          <w:sz w:val="22"/>
          <w:szCs w:val="22"/>
        </w:rPr>
        <w:tab/>
      </w:r>
      <w:r w:rsidRPr="00514611">
        <w:rPr>
          <w:rFonts w:ascii="Arial" w:hAnsi="Arial" w:cs="Arial"/>
          <w:color w:val="000000" w:themeColor="text1"/>
          <w:sz w:val="22"/>
          <w:szCs w:val="22"/>
        </w:rPr>
        <w:t>What is a conditioned stimulus in the context of fear/stress?</w:t>
      </w:r>
    </w:p>
    <w:p w14:paraId="5066995C" w14:textId="77777777" w:rsidR="001004BD" w:rsidRPr="00514611" w:rsidRDefault="001004BD" w:rsidP="0002762A">
      <w:pPr>
        <w:tabs>
          <w:tab w:val="left" w:pos="360"/>
        </w:tabs>
        <w:spacing w:after="0" w:line="240" w:lineRule="exact"/>
        <w:ind w:left="360" w:hanging="360"/>
        <w:jc w:val="both"/>
        <w:rPr>
          <w:rFonts w:ascii="Arial" w:hAnsi="Arial" w:cs="Arial"/>
          <w:color w:val="000000" w:themeColor="text1"/>
        </w:rPr>
      </w:pPr>
    </w:p>
    <w:p w14:paraId="0B16398A" w14:textId="11DD6213" w:rsidR="001004BD" w:rsidRPr="00514611" w:rsidRDefault="00664BCB" w:rsidP="0002762A">
      <w:pPr>
        <w:tabs>
          <w:tab w:val="left" w:pos="360"/>
        </w:tabs>
        <w:spacing w:after="0" w:line="240" w:lineRule="exact"/>
        <w:ind w:left="360" w:hanging="360"/>
        <w:jc w:val="both"/>
        <w:rPr>
          <w:rFonts w:ascii="Arial" w:hAnsi="Arial" w:cs="Arial"/>
          <w:color w:val="000000" w:themeColor="text1"/>
        </w:rPr>
      </w:pPr>
      <w:r w:rsidRPr="00514611">
        <w:rPr>
          <w:rStyle w:val="Strong"/>
          <w:rFonts w:ascii="Arial" w:hAnsi="Arial" w:cs="Arial"/>
          <w:b w:val="0"/>
          <w:bCs w:val="0"/>
          <w:color w:val="000000" w:themeColor="text1"/>
        </w:rPr>
        <w:t>ANSWERS</w:t>
      </w:r>
    </w:p>
    <w:p w14:paraId="6EAA11D0" w14:textId="55D1BC1B" w:rsidR="001004BD" w:rsidRPr="00514611" w:rsidRDefault="001004BD" w:rsidP="0002762A">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14611">
        <w:rPr>
          <w:rFonts w:ascii="Arial" w:hAnsi="Arial" w:cs="Arial"/>
          <w:color w:val="000000" w:themeColor="text1"/>
          <w:sz w:val="22"/>
          <w:szCs w:val="22"/>
        </w:rPr>
        <w:t>1.  </w:t>
      </w:r>
      <w:r w:rsidR="00664BCB" w:rsidRPr="00514611">
        <w:rPr>
          <w:rFonts w:ascii="Arial" w:hAnsi="Arial" w:cs="Arial"/>
          <w:color w:val="000000" w:themeColor="text1"/>
          <w:sz w:val="22"/>
          <w:szCs w:val="22"/>
        </w:rPr>
        <w:tab/>
      </w:r>
      <w:r w:rsidRPr="00514611">
        <w:rPr>
          <w:rFonts w:ascii="Arial" w:hAnsi="Arial" w:cs="Arial"/>
          <w:color w:val="000000" w:themeColor="text1"/>
          <w:sz w:val="22"/>
          <w:szCs w:val="22"/>
        </w:rPr>
        <w:t>b. Moving used nesting at cage cleaning</w:t>
      </w:r>
    </w:p>
    <w:p w14:paraId="0D7A38A0" w14:textId="71CAA770" w:rsidR="001004BD" w:rsidRPr="00514611" w:rsidRDefault="001004BD" w:rsidP="0002762A">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14611">
        <w:rPr>
          <w:rFonts w:ascii="Arial" w:hAnsi="Arial" w:cs="Arial"/>
          <w:color w:val="000000" w:themeColor="text1"/>
          <w:sz w:val="22"/>
          <w:szCs w:val="22"/>
        </w:rPr>
        <w:t>2. </w:t>
      </w:r>
      <w:r w:rsidR="00664BCB" w:rsidRPr="00514611">
        <w:rPr>
          <w:rFonts w:ascii="Arial" w:hAnsi="Arial" w:cs="Arial"/>
          <w:color w:val="000000" w:themeColor="text1"/>
          <w:sz w:val="22"/>
          <w:szCs w:val="22"/>
        </w:rPr>
        <w:tab/>
      </w:r>
      <w:r w:rsidRPr="00514611">
        <w:rPr>
          <w:rFonts w:ascii="Arial" w:hAnsi="Arial" w:cs="Arial"/>
          <w:color w:val="000000" w:themeColor="text1"/>
          <w:sz w:val="22"/>
          <w:szCs w:val="22"/>
        </w:rPr>
        <w:t>Use of repeated exposure to a cue that is paired with a negative reinforcement (i.e., shock). The cue becomes a conditioned stimulus that induces fear/stress with or without the negative reinforcement. </w:t>
      </w:r>
    </w:p>
    <w:p w14:paraId="24DB0082" w14:textId="77777777" w:rsidR="001004BD" w:rsidRPr="00514611" w:rsidRDefault="001004BD" w:rsidP="0002762A">
      <w:pPr>
        <w:spacing w:after="0" w:line="240" w:lineRule="exact"/>
        <w:jc w:val="both"/>
        <w:rPr>
          <w:rFonts w:ascii="Arial" w:hAnsi="Arial" w:cs="Arial"/>
          <w:color w:val="000000" w:themeColor="text1"/>
        </w:rPr>
      </w:pPr>
    </w:p>
    <w:p w14:paraId="655A4457" w14:textId="77777777" w:rsidR="001004BD" w:rsidRPr="00514611" w:rsidRDefault="001004BD" w:rsidP="0002762A">
      <w:pPr>
        <w:autoSpaceDE w:val="0"/>
        <w:autoSpaceDN w:val="0"/>
        <w:adjustRightInd w:val="0"/>
        <w:spacing w:after="0" w:line="240" w:lineRule="exact"/>
        <w:jc w:val="both"/>
        <w:rPr>
          <w:rFonts w:ascii="Arial" w:hAnsi="Arial" w:cs="Arial"/>
          <w:b/>
          <w:color w:val="000000" w:themeColor="text1"/>
        </w:rPr>
      </w:pPr>
    </w:p>
    <w:p w14:paraId="3805EB25" w14:textId="3B4440FD" w:rsidR="004D78BF" w:rsidRPr="00514611" w:rsidRDefault="004D78BF" w:rsidP="0002762A">
      <w:pPr>
        <w:autoSpaceDE w:val="0"/>
        <w:autoSpaceDN w:val="0"/>
        <w:adjustRightInd w:val="0"/>
        <w:spacing w:after="0" w:line="240" w:lineRule="exact"/>
        <w:jc w:val="both"/>
        <w:rPr>
          <w:rFonts w:ascii="Arial" w:hAnsi="Arial" w:cs="Arial"/>
          <w:b/>
          <w:color w:val="000000" w:themeColor="text1"/>
        </w:rPr>
      </w:pPr>
      <w:r w:rsidRPr="00514611">
        <w:rPr>
          <w:rFonts w:ascii="Arial" w:hAnsi="Arial" w:cs="Arial"/>
          <w:b/>
          <w:color w:val="000000" w:themeColor="text1"/>
        </w:rPr>
        <w:t>Hedenqvist et al.</w:t>
      </w:r>
      <w:r w:rsidRPr="00514611">
        <w:rPr>
          <w:rFonts w:ascii="Arial" w:hAnsi="Arial" w:cs="Arial"/>
          <w:b/>
          <w:i/>
          <w:iCs/>
          <w:color w:val="000000" w:themeColor="text1"/>
        </w:rPr>
        <w:t xml:space="preserve"> </w:t>
      </w:r>
      <w:hyperlink r:id="rId10" w:tooltip="Toward Global Harmonization of Training and Certification of Specialists in Laboratory Animal Veterinary Medicine" w:history="1">
        <w:r w:rsidRPr="00514611">
          <w:rPr>
            <w:rFonts w:ascii="Arial" w:hAnsi="Arial" w:cs="Arial"/>
            <w:b/>
            <w:color w:val="000000" w:themeColor="text1"/>
          </w:rPr>
          <w:t>Toward Global Harmonization of Training and Certification of Specialists in Laboratory Animal Veterinary Medicine</w:t>
        </w:r>
      </w:hyperlink>
      <w:r w:rsidRPr="00514611">
        <w:rPr>
          <w:rFonts w:ascii="Arial" w:hAnsi="Arial" w:cs="Arial"/>
          <w:b/>
          <w:color w:val="000000" w:themeColor="text1"/>
        </w:rPr>
        <w:t>, pp. 15-20</w:t>
      </w:r>
    </w:p>
    <w:p w14:paraId="41802E44" w14:textId="6AE3FE11" w:rsidR="004D78BF" w:rsidRPr="00514611" w:rsidRDefault="004D78BF" w:rsidP="0002762A">
      <w:pPr>
        <w:autoSpaceDE w:val="0"/>
        <w:autoSpaceDN w:val="0"/>
        <w:adjustRightInd w:val="0"/>
        <w:spacing w:after="0" w:line="240" w:lineRule="exact"/>
        <w:jc w:val="both"/>
        <w:rPr>
          <w:rFonts w:ascii="Arial" w:hAnsi="Arial" w:cs="Arial"/>
          <w:b/>
          <w:color w:val="000000" w:themeColor="text1"/>
        </w:rPr>
      </w:pPr>
    </w:p>
    <w:p w14:paraId="42791CC8" w14:textId="64FBC509" w:rsidR="004B36E1" w:rsidRDefault="004B36E1" w:rsidP="0002762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514611">
        <w:rPr>
          <w:rFonts w:ascii="Arial" w:hAnsi="Arial" w:cs="Arial"/>
          <w:color w:val="000000" w:themeColor="text1"/>
          <w:sz w:val="22"/>
          <w:szCs w:val="22"/>
        </w:rPr>
        <w:t>Domain 6: Education</w:t>
      </w:r>
    </w:p>
    <w:p w14:paraId="29C2CDA0" w14:textId="77777777" w:rsidR="00514611" w:rsidRPr="00514611" w:rsidRDefault="00514611" w:rsidP="0002762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3B51F235" w14:textId="431A1A4B" w:rsidR="004B36E1" w:rsidRDefault="00514611" w:rsidP="0002762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514611">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004B36E1" w:rsidRPr="00514611">
        <w:rPr>
          <w:rFonts w:ascii="Arial" w:hAnsi="Arial" w:cs="Arial"/>
          <w:color w:val="000000" w:themeColor="text1"/>
          <w:sz w:val="22"/>
          <w:szCs w:val="22"/>
        </w:rPr>
        <w:t xml:space="preserve">International Association of Colleges of LAM (IACLAM) was founded in 2005 to improve communication, exchange of information, and globally define the roles of veterinarians in LAM which has been a specialty for over 60 years. There are 5 colleges of LAM (American,  European, Japanese,  Korean,  Indian) which are members of IACLAM. LAM is a broad field and covers many species not covered in general veterinary curriculum. In 2018, IACLAM reviewed training and certification requirements of the colleges. April 2020 </w:t>
      </w:r>
      <w:r w:rsidR="0002762A" w:rsidRPr="00514611">
        <w:rPr>
          <w:rFonts w:ascii="Arial" w:hAnsi="Arial" w:cs="Arial"/>
          <w:color w:val="000000" w:themeColor="text1"/>
          <w:sz w:val="22"/>
          <w:szCs w:val="22"/>
        </w:rPr>
        <w:t>an</w:t>
      </w:r>
      <w:r w:rsidR="004B36E1" w:rsidRPr="00514611">
        <w:rPr>
          <w:rFonts w:ascii="Arial" w:hAnsi="Arial" w:cs="Arial"/>
          <w:color w:val="000000" w:themeColor="text1"/>
          <w:sz w:val="22"/>
          <w:szCs w:val="22"/>
        </w:rPr>
        <w:t xml:space="preserve"> agreement was reached between ICLAM and the 4 colleges for minimal knowledge and skills required for a LAM Diplomate.</w:t>
      </w:r>
    </w:p>
    <w:p w14:paraId="3160439D" w14:textId="77777777" w:rsidR="00514611" w:rsidRPr="00514611" w:rsidRDefault="00514611" w:rsidP="0002762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315D564A" w14:textId="77777777" w:rsidR="00514611" w:rsidRDefault="004B36E1" w:rsidP="0002762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514611">
        <w:rPr>
          <w:rFonts w:ascii="Arial" w:hAnsi="Arial" w:cs="Arial"/>
          <w:color w:val="000000" w:themeColor="text1"/>
          <w:sz w:val="22"/>
          <w:szCs w:val="22"/>
        </w:rPr>
        <w:t>Each college has developed its own similar role delineation documents (RDDs) that specify minimal knowledge and skills required for LAM diplomates. All require knowledge of laws,  regulations,  and guidelines. All 5 colleges agree mouse, rat, rabbit are primary species and goats,  sheep,  Syrian hamsters,  and zebrafish are secondary. ICLAM views macaques as secondary and guinea pigs as primary though the other 4 colleges view macaques as primary and guinea pigs as secondary. ICLAM views pigs as tertiary whereas the other colleges consider them secondary. </w:t>
      </w:r>
    </w:p>
    <w:p w14:paraId="51C5B504" w14:textId="550EBC5E" w:rsidR="004B36E1" w:rsidRPr="00514611" w:rsidRDefault="004B36E1" w:rsidP="0002762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514611">
        <w:rPr>
          <w:rFonts w:ascii="Arial" w:hAnsi="Arial" w:cs="Arial"/>
          <w:color w:val="000000" w:themeColor="text1"/>
          <w:sz w:val="22"/>
          <w:szCs w:val="22"/>
        </w:rPr>
        <w:t> </w:t>
      </w:r>
    </w:p>
    <w:p w14:paraId="28BE4B86" w14:textId="77777777" w:rsidR="004B36E1" w:rsidRPr="00514611" w:rsidRDefault="004B36E1" w:rsidP="0002762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514611">
        <w:rPr>
          <w:rFonts w:ascii="Arial" w:hAnsi="Arial" w:cs="Arial"/>
          <w:color w:val="000000" w:themeColor="text1"/>
          <w:sz w:val="22"/>
          <w:szCs w:val="22"/>
        </w:rPr>
        <w:t>ECLAM is least similar to the other 4 colleges because it follows the European Directive and emphasizes the 3Rs and animal welfare. IACLAM aims to harmonize recommendations for training and certification by reducing variation versus standardization which tries to eliminate variation. </w:t>
      </w:r>
    </w:p>
    <w:p w14:paraId="27640AD4" w14:textId="64C41D30" w:rsidR="004B36E1" w:rsidRDefault="004B36E1" w:rsidP="0002762A">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52A09F24" w14:textId="07863497" w:rsidR="00514611" w:rsidRPr="00514611" w:rsidRDefault="00514611" w:rsidP="0002762A">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14:paraId="440034DE" w14:textId="6C2FB1DD" w:rsidR="004B36E1" w:rsidRPr="00514611" w:rsidRDefault="004B36E1" w:rsidP="0002762A">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1. </w:t>
      </w:r>
      <w:r w:rsidR="00514611">
        <w:rPr>
          <w:rFonts w:ascii="Arial" w:hAnsi="Arial" w:cs="Arial"/>
          <w:color w:val="000000" w:themeColor="text1"/>
          <w:sz w:val="22"/>
          <w:szCs w:val="22"/>
        </w:rPr>
        <w:tab/>
      </w:r>
      <w:r w:rsidRPr="00514611">
        <w:rPr>
          <w:rFonts w:ascii="Arial" w:hAnsi="Arial" w:cs="Arial"/>
          <w:color w:val="000000" w:themeColor="text1"/>
          <w:sz w:val="22"/>
          <w:szCs w:val="22"/>
        </w:rPr>
        <w:t>What was the first LAM college to establish an RDD?</w:t>
      </w:r>
    </w:p>
    <w:p w14:paraId="56F8F7EC" w14:textId="0D0D7F21" w:rsidR="004B36E1" w:rsidRPr="00514611" w:rsidRDefault="004B36E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a. </w:t>
      </w:r>
      <w:r w:rsidR="00514611">
        <w:rPr>
          <w:rFonts w:ascii="Arial" w:hAnsi="Arial" w:cs="Arial"/>
          <w:color w:val="000000" w:themeColor="text1"/>
          <w:sz w:val="22"/>
          <w:szCs w:val="22"/>
        </w:rPr>
        <w:tab/>
      </w:r>
      <w:r w:rsidRPr="00514611">
        <w:rPr>
          <w:rFonts w:ascii="Arial" w:hAnsi="Arial" w:cs="Arial"/>
          <w:color w:val="000000" w:themeColor="text1"/>
          <w:sz w:val="22"/>
          <w:szCs w:val="22"/>
        </w:rPr>
        <w:t>ACLAM</w:t>
      </w:r>
    </w:p>
    <w:p w14:paraId="284BF952" w14:textId="59D2C7A3" w:rsidR="004B36E1" w:rsidRPr="00514611" w:rsidRDefault="004B36E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b. </w:t>
      </w:r>
      <w:r w:rsidR="00514611">
        <w:rPr>
          <w:rFonts w:ascii="Arial" w:hAnsi="Arial" w:cs="Arial"/>
          <w:color w:val="000000" w:themeColor="text1"/>
          <w:sz w:val="22"/>
          <w:szCs w:val="22"/>
        </w:rPr>
        <w:tab/>
      </w:r>
      <w:r w:rsidRPr="00514611">
        <w:rPr>
          <w:rFonts w:ascii="Arial" w:hAnsi="Arial" w:cs="Arial"/>
          <w:color w:val="000000" w:themeColor="text1"/>
          <w:sz w:val="22"/>
          <w:szCs w:val="22"/>
        </w:rPr>
        <w:t>ECLAM</w:t>
      </w:r>
    </w:p>
    <w:p w14:paraId="05A87770" w14:textId="0641B054" w:rsidR="004B36E1" w:rsidRPr="00514611" w:rsidRDefault="004B36E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c. </w:t>
      </w:r>
      <w:r w:rsidR="00514611">
        <w:rPr>
          <w:rFonts w:ascii="Arial" w:hAnsi="Arial" w:cs="Arial"/>
          <w:color w:val="000000" w:themeColor="text1"/>
          <w:sz w:val="22"/>
          <w:szCs w:val="22"/>
        </w:rPr>
        <w:tab/>
      </w:r>
      <w:r w:rsidRPr="00514611">
        <w:rPr>
          <w:rFonts w:ascii="Arial" w:hAnsi="Arial" w:cs="Arial"/>
          <w:color w:val="000000" w:themeColor="text1"/>
          <w:sz w:val="22"/>
          <w:szCs w:val="22"/>
        </w:rPr>
        <w:t>ICLAM</w:t>
      </w:r>
    </w:p>
    <w:p w14:paraId="2AFAC374" w14:textId="21164083" w:rsidR="004B36E1" w:rsidRPr="00514611" w:rsidRDefault="004B36E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d. </w:t>
      </w:r>
      <w:r w:rsidR="00514611">
        <w:rPr>
          <w:rFonts w:ascii="Arial" w:hAnsi="Arial" w:cs="Arial"/>
          <w:color w:val="000000" w:themeColor="text1"/>
          <w:sz w:val="22"/>
          <w:szCs w:val="22"/>
        </w:rPr>
        <w:tab/>
      </w:r>
      <w:r w:rsidRPr="00514611">
        <w:rPr>
          <w:rFonts w:ascii="Arial" w:hAnsi="Arial" w:cs="Arial"/>
          <w:color w:val="000000" w:themeColor="text1"/>
          <w:sz w:val="22"/>
          <w:szCs w:val="22"/>
        </w:rPr>
        <w:t>JCLAM</w:t>
      </w:r>
    </w:p>
    <w:p w14:paraId="712902B8" w14:textId="6DB5ABB1" w:rsidR="004B36E1" w:rsidRPr="00514611" w:rsidRDefault="004B36E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e. </w:t>
      </w:r>
      <w:r w:rsidR="00514611">
        <w:rPr>
          <w:rFonts w:ascii="Arial" w:hAnsi="Arial" w:cs="Arial"/>
          <w:color w:val="000000" w:themeColor="text1"/>
          <w:sz w:val="22"/>
          <w:szCs w:val="22"/>
        </w:rPr>
        <w:tab/>
      </w:r>
      <w:r w:rsidRPr="00514611">
        <w:rPr>
          <w:rFonts w:ascii="Arial" w:hAnsi="Arial" w:cs="Arial"/>
          <w:color w:val="000000" w:themeColor="text1"/>
          <w:sz w:val="22"/>
          <w:szCs w:val="22"/>
        </w:rPr>
        <w:t>KCLAM</w:t>
      </w:r>
    </w:p>
    <w:p w14:paraId="4D5A34EB" w14:textId="7CC74C17" w:rsidR="004B36E1" w:rsidRPr="00514611" w:rsidRDefault="004B36E1" w:rsidP="0002762A">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2. </w:t>
      </w:r>
      <w:r w:rsidR="00514611">
        <w:rPr>
          <w:rFonts w:ascii="Arial" w:hAnsi="Arial" w:cs="Arial"/>
          <w:color w:val="000000" w:themeColor="text1"/>
          <w:sz w:val="22"/>
          <w:szCs w:val="22"/>
        </w:rPr>
        <w:tab/>
      </w:r>
      <w:r w:rsidRPr="00514611">
        <w:rPr>
          <w:rFonts w:ascii="Arial" w:hAnsi="Arial" w:cs="Arial"/>
          <w:color w:val="000000" w:themeColor="text1"/>
          <w:sz w:val="22"/>
          <w:szCs w:val="22"/>
        </w:rPr>
        <w:t>Which 3 colleges expect more knowledge from veterinary school related to laboratory animal species? </w:t>
      </w:r>
    </w:p>
    <w:p w14:paraId="0AEA35F8" w14:textId="77777777" w:rsidR="00514611" w:rsidRPr="00514611" w:rsidRDefault="0051461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a. </w:t>
      </w:r>
      <w:r>
        <w:rPr>
          <w:rFonts w:ascii="Arial" w:hAnsi="Arial" w:cs="Arial"/>
          <w:color w:val="000000" w:themeColor="text1"/>
          <w:sz w:val="22"/>
          <w:szCs w:val="22"/>
        </w:rPr>
        <w:tab/>
      </w:r>
      <w:r w:rsidRPr="00514611">
        <w:rPr>
          <w:rFonts w:ascii="Arial" w:hAnsi="Arial" w:cs="Arial"/>
          <w:color w:val="000000" w:themeColor="text1"/>
          <w:sz w:val="22"/>
          <w:szCs w:val="22"/>
        </w:rPr>
        <w:t>ACLAM</w:t>
      </w:r>
    </w:p>
    <w:p w14:paraId="56252DB4" w14:textId="77777777" w:rsidR="00514611" w:rsidRPr="00514611" w:rsidRDefault="0051461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b. </w:t>
      </w:r>
      <w:r>
        <w:rPr>
          <w:rFonts w:ascii="Arial" w:hAnsi="Arial" w:cs="Arial"/>
          <w:color w:val="000000" w:themeColor="text1"/>
          <w:sz w:val="22"/>
          <w:szCs w:val="22"/>
        </w:rPr>
        <w:tab/>
      </w:r>
      <w:r w:rsidRPr="00514611">
        <w:rPr>
          <w:rFonts w:ascii="Arial" w:hAnsi="Arial" w:cs="Arial"/>
          <w:color w:val="000000" w:themeColor="text1"/>
          <w:sz w:val="22"/>
          <w:szCs w:val="22"/>
        </w:rPr>
        <w:t>ECLAM</w:t>
      </w:r>
    </w:p>
    <w:p w14:paraId="6B573E96" w14:textId="77777777" w:rsidR="00514611" w:rsidRPr="00514611" w:rsidRDefault="0051461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c. </w:t>
      </w:r>
      <w:r>
        <w:rPr>
          <w:rFonts w:ascii="Arial" w:hAnsi="Arial" w:cs="Arial"/>
          <w:color w:val="000000" w:themeColor="text1"/>
          <w:sz w:val="22"/>
          <w:szCs w:val="22"/>
        </w:rPr>
        <w:tab/>
      </w:r>
      <w:r w:rsidRPr="00514611">
        <w:rPr>
          <w:rFonts w:ascii="Arial" w:hAnsi="Arial" w:cs="Arial"/>
          <w:color w:val="000000" w:themeColor="text1"/>
          <w:sz w:val="22"/>
          <w:szCs w:val="22"/>
        </w:rPr>
        <w:t>ICLAM</w:t>
      </w:r>
    </w:p>
    <w:p w14:paraId="0D08E56D" w14:textId="77777777" w:rsidR="00514611" w:rsidRPr="00514611" w:rsidRDefault="0051461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d. </w:t>
      </w:r>
      <w:r>
        <w:rPr>
          <w:rFonts w:ascii="Arial" w:hAnsi="Arial" w:cs="Arial"/>
          <w:color w:val="000000" w:themeColor="text1"/>
          <w:sz w:val="22"/>
          <w:szCs w:val="22"/>
        </w:rPr>
        <w:tab/>
      </w:r>
      <w:r w:rsidRPr="00514611">
        <w:rPr>
          <w:rFonts w:ascii="Arial" w:hAnsi="Arial" w:cs="Arial"/>
          <w:color w:val="000000" w:themeColor="text1"/>
          <w:sz w:val="22"/>
          <w:szCs w:val="22"/>
        </w:rPr>
        <w:t>JCLAM</w:t>
      </w:r>
    </w:p>
    <w:p w14:paraId="29562D7D" w14:textId="77777777" w:rsidR="00514611" w:rsidRPr="00514611" w:rsidRDefault="0051461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e. </w:t>
      </w:r>
      <w:r>
        <w:rPr>
          <w:rFonts w:ascii="Arial" w:hAnsi="Arial" w:cs="Arial"/>
          <w:color w:val="000000" w:themeColor="text1"/>
          <w:sz w:val="22"/>
          <w:szCs w:val="22"/>
        </w:rPr>
        <w:tab/>
      </w:r>
      <w:r w:rsidRPr="00514611">
        <w:rPr>
          <w:rFonts w:ascii="Arial" w:hAnsi="Arial" w:cs="Arial"/>
          <w:color w:val="000000" w:themeColor="text1"/>
          <w:sz w:val="22"/>
          <w:szCs w:val="22"/>
        </w:rPr>
        <w:t>KCLAM</w:t>
      </w:r>
    </w:p>
    <w:p w14:paraId="27C6DF97" w14:textId="04BF0246" w:rsidR="004B36E1" w:rsidRPr="00514611" w:rsidRDefault="004B36E1" w:rsidP="0002762A">
      <w:pPr>
        <w:shd w:val="clear" w:color="auto" w:fill="FFFFFF"/>
        <w:tabs>
          <w:tab w:val="left" w:pos="360"/>
        </w:tabs>
        <w:spacing w:after="0" w:line="240" w:lineRule="exact"/>
        <w:ind w:left="360" w:hanging="360"/>
        <w:jc w:val="both"/>
        <w:rPr>
          <w:rFonts w:ascii="Arial" w:hAnsi="Arial" w:cs="Arial"/>
          <w:color w:val="000000" w:themeColor="text1"/>
        </w:rPr>
      </w:pPr>
      <w:r w:rsidRPr="00514611">
        <w:rPr>
          <w:rFonts w:ascii="Arial" w:hAnsi="Arial" w:cs="Arial"/>
          <w:color w:val="000000" w:themeColor="text1"/>
        </w:rPr>
        <w:t xml:space="preserve">3. </w:t>
      </w:r>
      <w:r w:rsidR="00514611">
        <w:rPr>
          <w:rFonts w:ascii="Arial" w:hAnsi="Arial" w:cs="Arial"/>
          <w:color w:val="000000" w:themeColor="text1"/>
        </w:rPr>
        <w:tab/>
      </w:r>
      <w:r w:rsidRPr="00514611">
        <w:rPr>
          <w:rFonts w:ascii="Arial" w:hAnsi="Arial" w:cs="Arial"/>
          <w:color w:val="000000" w:themeColor="text1"/>
        </w:rPr>
        <w:t>Which colleges consider reptiles a tertiary species? </w:t>
      </w:r>
    </w:p>
    <w:p w14:paraId="6A1BD24C" w14:textId="77777777" w:rsidR="00514611" w:rsidRPr="00514611" w:rsidRDefault="0051461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lastRenderedPageBreak/>
        <w:t xml:space="preserve">a. </w:t>
      </w:r>
      <w:r>
        <w:rPr>
          <w:rFonts w:ascii="Arial" w:hAnsi="Arial" w:cs="Arial"/>
          <w:color w:val="000000" w:themeColor="text1"/>
          <w:sz w:val="22"/>
          <w:szCs w:val="22"/>
        </w:rPr>
        <w:tab/>
      </w:r>
      <w:r w:rsidRPr="00514611">
        <w:rPr>
          <w:rFonts w:ascii="Arial" w:hAnsi="Arial" w:cs="Arial"/>
          <w:color w:val="000000" w:themeColor="text1"/>
          <w:sz w:val="22"/>
          <w:szCs w:val="22"/>
        </w:rPr>
        <w:t>ACLAM</w:t>
      </w:r>
    </w:p>
    <w:p w14:paraId="485FAF29" w14:textId="77777777" w:rsidR="00514611" w:rsidRPr="00514611" w:rsidRDefault="0051461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b. </w:t>
      </w:r>
      <w:r>
        <w:rPr>
          <w:rFonts w:ascii="Arial" w:hAnsi="Arial" w:cs="Arial"/>
          <w:color w:val="000000" w:themeColor="text1"/>
          <w:sz w:val="22"/>
          <w:szCs w:val="22"/>
        </w:rPr>
        <w:tab/>
      </w:r>
      <w:r w:rsidRPr="00514611">
        <w:rPr>
          <w:rFonts w:ascii="Arial" w:hAnsi="Arial" w:cs="Arial"/>
          <w:color w:val="000000" w:themeColor="text1"/>
          <w:sz w:val="22"/>
          <w:szCs w:val="22"/>
        </w:rPr>
        <w:t>ECLAM</w:t>
      </w:r>
    </w:p>
    <w:p w14:paraId="19CF93E9" w14:textId="77777777" w:rsidR="00514611" w:rsidRPr="00514611" w:rsidRDefault="0051461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c. </w:t>
      </w:r>
      <w:r>
        <w:rPr>
          <w:rFonts w:ascii="Arial" w:hAnsi="Arial" w:cs="Arial"/>
          <w:color w:val="000000" w:themeColor="text1"/>
          <w:sz w:val="22"/>
          <w:szCs w:val="22"/>
        </w:rPr>
        <w:tab/>
      </w:r>
      <w:r w:rsidRPr="00514611">
        <w:rPr>
          <w:rFonts w:ascii="Arial" w:hAnsi="Arial" w:cs="Arial"/>
          <w:color w:val="000000" w:themeColor="text1"/>
          <w:sz w:val="22"/>
          <w:szCs w:val="22"/>
        </w:rPr>
        <w:t>ICLAM</w:t>
      </w:r>
    </w:p>
    <w:p w14:paraId="4B6A0738" w14:textId="77777777" w:rsidR="00514611" w:rsidRPr="00514611" w:rsidRDefault="0051461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d. </w:t>
      </w:r>
      <w:r>
        <w:rPr>
          <w:rFonts w:ascii="Arial" w:hAnsi="Arial" w:cs="Arial"/>
          <w:color w:val="000000" w:themeColor="text1"/>
          <w:sz w:val="22"/>
          <w:szCs w:val="22"/>
        </w:rPr>
        <w:tab/>
      </w:r>
      <w:r w:rsidRPr="00514611">
        <w:rPr>
          <w:rFonts w:ascii="Arial" w:hAnsi="Arial" w:cs="Arial"/>
          <w:color w:val="000000" w:themeColor="text1"/>
          <w:sz w:val="22"/>
          <w:szCs w:val="22"/>
        </w:rPr>
        <w:t>JCLAM</w:t>
      </w:r>
    </w:p>
    <w:p w14:paraId="3DA3C450" w14:textId="77777777" w:rsidR="00514611" w:rsidRPr="00514611" w:rsidRDefault="00514611" w:rsidP="0002762A">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e. </w:t>
      </w:r>
      <w:r>
        <w:rPr>
          <w:rFonts w:ascii="Arial" w:hAnsi="Arial" w:cs="Arial"/>
          <w:color w:val="000000" w:themeColor="text1"/>
          <w:sz w:val="22"/>
          <w:szCs w:val="22"/>
        </w:rPr>
        <w:tab/>
      </w:r>
      <w:r w:rsidRPr="00514611">
        <w:rPr>
          <w:rFonts w:ascii="Arial" w:hAnsi="Arial" w:cs="Arial"/>
          <w:color w:val="000000" w:themeColor="text1"/>
          <w:sz w:val="22"/>
          <w:szCs w:val="22"/>
        </w:rPr>
        <w:t>KCLAM</w:t>
      </w:r>
    </w:p>
    <w:p w14:paraId="782F5116" w14:textId="2EE98457" w:rsidR="004B36E1" w:rsidRDefault="004B36E1" w:rsidP="0002762A">
      <w:pPr>
        <w:shd w:val="clear" w:color="auto" w:fill="FFFFFF"/>
        <w:tabs>
          <w:tab w:val="left" w:pos="360"/>
        </w:tabs>
        <w:spacing w:after="0" w:line="240" w:lineRule="exact"/>
        <w:ind w:left="360" w:hanging="360"/>
        <w:jc w:val="both"/>
        <w:rPr>
          <w:rFonts w:ascii="Arial" w:hAnsi="Arial" w:cs="Arial"/>
          <w:color w:val="000000" w:themeColor="text1"/>
        </w:rPr>
      </w:pPr>
    </w:p>
    <w:p w14:paraId="4F86C815" w14:textId="5E959665" w:rsidR="00514611" w:rsidRPr="00514611" w:rsidRDefault="00514611" w:rsidP="0002762A">
      <w:pPr>
        <w:shd w:val="clear" w:color="auto" w:fill="FFFFFF"/>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ANSWERS</w:t>
      </w:r>
    </w:p>
    <w:p w14:paraId="39CE8077" w14:textId="4402DD16" w:rsidR="00514611" w:rsidRDefault="004B36E1" w:rsidP="0002762A">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1. </w:t>
      </w:r>
      <w:r w:rsidR="00514611">
        <w:rPr>
          <w:rFonts w:ascii="Arial" w:hAnsi="Arial" w:cs="Arial"/>
          <w:color w:val="000000" w:themeColor="text1"/>
          <w:sz w:val="22"/>
          <w:szCs w:val="22"/>
        </w:rPr>
        <w:tab/>
      </w:r>
      <w:r w:rsidRPr="00514611">
        <w:rPr>
          <w:rFonts w:ascii="Arial" w:hAnsi="Arial" w:cs="Arial"/>
          <w:color w:val="000000" w:themeColor="text1"/>
          <w:sz w:val="22"/>
          <w:szCs w:val="22"/>
        </w:rPr>
        <w:t>a </w:t>
      </w:r>
    </w:p>
    <w:p w14:paraId="5A4D5D29" w14:textId="59F6DF4E" w:rsidR="00514611" w:rsidRDefault="004B36E1" w:rsidP="0002762A">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2. </w:t>
      </w:r>
      <w:r w:rsidR="00514611">
        <w:rPr>
          <w:rFonts w:ascii="Arial" w:hAnsi="Arial" w:cs="Arial"/>
          <w:color w:val="000000" w:themeColor="text1"/>
          <w:sz w:val="22"/>
          <w:szCs w:val="22"/>
        </w:rPr>
        <w:tab/>
      </w:r>
      <w:r w:rsidRPr="00514611">
        <w:rPr>
          <w:rFonts w:ascii="Arial" w:hAnsi="Arial" w:cs="Arial"/>
          <w:color w:val="000000" w:themeColor="text1"/>
          <w:sz w:val="22"/>
          <w:szCs w:val="22"/>
        </w:rPr>
        <w:t>c</w:t>
      </w:r>
      <w:r w:rsidR="00514611">
        <w:rPr>
          <w:rFonts w:ascii="Arial" w:hAnsi="Arial" w:cs="Arial"/>
          <w:color w:val="000000" w:themeColor="text1"/>
          <w:sz w:val="22"/>
          <w:szCs w:val="22"/>
        </w:rPr>
        <w:t>,</w:t>
      </w:r>
      <w:r w:rsidRPr="00514611">
        <w:rPr>
          <w:rFonts w:ascii="Arial" w:hAnsi="Arial" w:cs="Arial"/>
          <w:color w:val="000000" w:themeColor="text1"/>
          <w:sz w:val="22"/>
          <w:szCs w:val="22"/>
        </w:rPr>
        <w:t xml:space="preserve"> d</w:t>
      </w:r>
      <w:r w:rsidR="00514611">
        <w:rPr>
          <w:rFonts w:ascii="Arial" w:hAnsi="Arial" w:cs="Arial"/>
          <w:color w:val="000000" w:themeColor="text1"/>
          <w:sz w:val="22"/>
          <w:szCs w:val="22"/>
        </w:rPr>
        <w:t>,</w:t>
      </w:r>
      <w:r w:rsidRPr="00514611">
        <w:rPr>
          <w:rFonts w:ascii="Arial" w:hAnsi="Arial" w:cs="Arial"/>
          <w:color w:val="000000" w:themeColor="text1"/>
          <w:sz w:val="22"/>
          <w:szCs w:val="22"/>
        </w:rPr>
        <w:t xml:space="preserve"> e</w:t>
      </w:r>
    </w:p>
    <w:p w14:paraId="4A46B719" w14:textId="2DA56C44" w:rsidR="004B36E1" w:rsidRPr="00514611" w:rsidRDefault="004B36E1" w:rsidP="0002762A">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14611">
        <w:rPr>
          <w:rFonts w:ascii="Arial" w:hAnsi="Arial" w:cs="Arial"/>
          <w:color w:val="000000" w:themeColor="text1"/>
          <w:sz w:val="22"/>
          <w:szCs w:val="22"/>
        </w:rPr>
        <w:t xml:space="preserve">3. </w:t>
      </w:r>
      <w:r w:rsidR="00514611">
        <w:rPr>
          <w:rFonts w:ascii="Arial" w:hAnsi="Arial" w:cs="Arial"/>
          <w:color w:val="000000" w:themeColor="text1"/>
          <w:sz w:val="22"/>
          <w:szCs w:val="22"/>
        </w:rPr>
        <w:tab/>
      </w:r>
      <w:r w:rsidRPr="00514611">
        <w:rPr>
          <w:rFonts w:ascii="Arial" w:hAnsi="Arial" w:cs="Arial"/>
          <w:color w:val="000000" w:themeColor="text1"/>
          <w:sz w:val="22"/>
          <w:szCs w:val="22"/>
        </w:rPr>
        <w:t>a</w:t>
      </w:r>
      <w:r w:rsidR="00514611">
        <w:rPr>
          <w:rFonts w:ascii="Arial" w:hAnsi="Arial" w:cs="Arial"/>
          <w:color w:val="000000" w:themeColor="text1"/>
          <w:sz w:val="22"/>
          <w:szCs w:val="22"/>
        </w:rPr>
        <w:t>,</w:t>
      </w:r>
      <w:r w:rsidRPr="00514611">
        <w:rPr>
          <w:rFonts w:ascii="Arial" w:hAnsi="Arial" w:cs="Arial"/>
          <w:color w:val="000000" w:themeColor="text1"/>
          <w:sz w:val="22"/>
          <w:szCs w:val="22"/>
        </w:rPr>
        <w:t xml:space="preserve"> b</w:t>
      </w:r>
      <w:r w:rsidR="00514611">
        <w:rPr>
          <w:rFonts w:ascii="Arial" w:hAnsi="Arial" w:cs="Arial"/>
          <w:color w:val="000000" w:themeColor="text1"/>
          <w:sz w:val="22"/>
          <w:szCs w:val="22"/>
        </w:rPr>
        <w:t>,</w:t>
      </w:r>
      <w:r w:rsidRPr="00514611">
        <w:rPr>
          <w:rFonts w:ascii="Arial" w:hAnsi="Arial" w:cs="Arial"/>
          <w:color w:val="000000" w:themeColor="text1"/>
          <w:sz w:val="22"/>
          <w:szCs w:val="22"/>
        </w:rPr>
        <w:t xml:space="preserve"> c</w:t>
      </w:r>
    </w:p>
    <w:p w14:paraId="4796C39E" w14:textId="052275AC" w:rsidR="004B36E1" w:rsidRDefault="004B36E1" w:rsidP="0002762A">
      <w:pPr>
        <w:autoSpaceDE w:val="0"/>
        <w:autoSpaceDN w:val="0"/>
        <w:adjustRightInd w:val="0"/>
        <w:spacing w:after="0" w:line="240" w:lineRule="exact"/>
        <w:jc w:val="both"/>
        <w:rPr>
          <w:rFonts w:ascii="Arial" w:hAnsi="Arial" w:cs="Arial"/>
          <w:b/>
          <w:color w:val="000000" w:themeColor="text1"/>
        </w:rPr>
      </w:pPr>
    </w:p>
    <w:p w14:paraId="16090441" w14:textId="77777777" w:rsidR="00514611" w:rsidRPr="00514611" w:rsidRDefault="00514611" w:rsidP="0002762A">
      <w:pPr>
        <w:autoSpaceDE w:val="0"/>
        <w:autoSpaceDN w:val="0"/>
        <w:adjustRightInd w:val="0"/>
        <w:spacing w:after="0" w:line="240" w:lineRule="exact"/>
        <w:jc w:val="both"/>
        <w:rPr>
          <w:rFonts w:ascii="Arial" w:hAnsi="Arial" w:cs="Arial"/>
          <w:b/>
          <w:color w:val="000000" w:themeColor="text1"/>
        </w:rPr>
      </w:pPr>
    </w:p>
    <w:p w14:paraId="36B5CA6A" w14:textId="683B2ED2" w:rsidR="00D64259" w:rsidRPr="00514611" w:rsidRDefault="00D64259" w:rsidP="0002762A">
      <w:pPr>
        <w:autoSpaceDE w:val="0"/>
        <w:autoSpaceDN w:val="0"/>
        <w:adjustRightInd w:val="0"/>
        <w:spacing w:after="0" w:line="240" w:lineRule="exact"/>
        <w:jc w:val="both"/>
        <w:rPr>
          <w:rFonts w:ascii="Arial" w:hAnsi="Arial" w:cs="Arial"/>
          <w:b/>
          <w:color w:val="000000" w:themeColor="text1"/>
        </w:rPr>
      </w:pPr>
      <w:r w:rsidRPr="00514611">
        <w:rPr>
          <w:rFonts w:ascii="Arial" w:hAnsi="Arial" w:cs="Arial"/>
          <w:b/>
          <w:color w:val="000000" w:themeColor="text1"/>
        </w:rPr>
        <w:t>ORIGINAL RESEARCH</w:t>
      </w:r>
    </w:p>
    <w:p w14:paraId="40FAD622" w14:textId="77777777" w:rsidR="004D78BF" w:rsidRPr="00514611" w:rsidRDefault="004D78BF" w:rsidP="0002762A">
      <w:pPr>
        <w:autoSpaceDE w:val="0"/>
        <w:autoSpaceDN w:val="0"/>
        <w:adjustRightInd w:val="0"/>
        <w:spacing w:after="0" w:line="240" w:lineRule="exact"/>
        <w:jc w:val="both"/>
        <w:rPr>
          <w:rFonts w:ascii="Arial" w:hAnsi="Arial" w:cs="Arial"/>
          <w:b/>
          <w:color w:val="000000" w:themeColor="text1"/>
        </w:rPr>
      </w:pPr>
    </w:p>
    <w:p w14:paraId="65D926E4" w14:textId="77777777" w:rsidR="00AA415D" w:rsidRPr="00514611" w:rsidRDefault="00AA415D" w:rsidP="0002762A">
      <w:pPr>
        <w:autoSpaceDE w:val="0"/>
        <w:autoSpaceDN w:val="0"/>
        <w:adjustRightInd w:val="0"/>
        <w:spacing w:after="0" w:line="240" w:lineRule="exact"/>
        <w:jc w:val="both"/>
        <w:rPr>
          <w:rFonts w:ascii="Arial" w:hAnsi="Arial" w:cs="Arial"/>
          <w:b/>
          <w:i/>
          <w:color w:val="000000" w:themeColor="text1"/>
          <w:u w:val="single"/>
        </w:rPr>
      </w:pPr>
      <w:r w:rsidRPr="00514611">
        <w:rPr>
          <w:rFonts w:ascii="Arial" w:hAnsi="Arial" w:cs="Arial"/>
          <w:b/>
          <w:i/>
          <w:color w:val="000000" w:themeColor="text1"/>
          <w:u w:val="single"/>
        </w:rPr>
        <w:t>Biology</w:t>
      </w:r>
    </w:p>
    <w:p w14:paraId="25D4E9E3" w14:textId="0EBA2489" w:rsidR="00872A12" w:rsidRPr="00514611" w:rsidRDefault="004D78BF" w:rsidP="0002762A">
      <w:pPr>
        <w:autoSpaceDE w:val="0"/>
        <w:autoSpaceDN w:val="0"/>
        <w:adjustRightInd w:val="0"/>
        <w:spacing w:after="0" w:line="240" w:lineRule="exact"/>
        <w:jc w:val="both"/>
        <w:rPr>
          <w:rFonts w:ascii="Arial" w:hAnsi="Arial" w:cs="Arial"/>
          <w:b/>
          <w:color w:val="000000" w:themeColor="text1"/>
        </w:rPr>
      </w:pPr>
      <w:r w:rsidRPr="00514611">
        <w:rPr>
          <w:rFonts w:ascii="Arial" w:hAnsi="Arial" w:cs="Arial"/>
          <w:b/>
          <w:color w:val="000000" w:themeColor="text1"/>
        </w:rPr>
        <w:t xml:space="preserve">Dimitrakakis </w:t>
      </w:r>
      <w:r w:rsidR="00682FCA" w:rsidRPr="00514611">
        <w:rPr>
          <w:rFonts w:ascii="Arial" w:hAnsi="Arial" w:cs="Arial"/>
          <w:b/>
          <w:color w:val="000000" w:themeColor="text1"/>
        </w:rPr>
        <w:t>et al</w:t>
      </w:r>
      <w:r w:rsidR="00AA415D" w:rsidRPr="00514611">
        <w:rPr>
          <w:rFonts w:ascii="Arial" w:hAnsi="Arial" w:cs="Arial"/>
          <w:b/>
          <w:color w:val="000000" w:themeColor="text1"/>
        </w:rPr>
        <w:t xml:space="preserve">. </w:t>
      </w:r>
      <w:hyperlink r:id="rId11" w:tooltip="Biochemical and Hematologic Reference Intervals for Anesthetized, Female, Juvenile Yorkshire Swine" w:history="1">
        <w:r w:rsidRPr="00514611">
          <w:rPr>
            <w:rFonts w:ascii="Arial" w:hAnsi="Arial" w:cs="Arial"/>
            <w:b/>
            <w:color w:val="000000" w:themeColor="text1"/>
          </w:rPr>
          <w:t>Biochemical and Hematologic Reference Intervals for Anesthetized, Female, Juvenile Yorkshire Swine</w:t>
        </w:r>
      </w:hyperlink>
      <w:r w:rsidRPr="00514611">
        <w:rPr>
          <w:rFonts w:ascii="Arial" w:hAnsi="Arial" w:cs="Arial"/>
          <w:b/>
          <w:color w:val="000000" w:themeColor="text1"/>
        </w:rPr>
        <w:t>, pp. 21-30</w:t>
      </w:r>
    </w:p>
    <w:p w14:paraId="64C3F55B" w14:textId="5FF53EEE" w:rsidR="006B4982" w:rsidRPr="00514611" w:rsidRDefault="006B4982" w:rsidP="0002762A">
      <w:pPr>
        <w:pStyle w:val="xmsonormal"/>
        <w:spacing w:before="0" w:beforeAutospacing="0" w:after="0" w:afterAutospacing="0" w:line="240" w:lineRule="exact"/>
        <w:jc w:val="both"/>
        <w:rPr>
          <w:rFonts w:ascii="Arial" w:hAnsi="Arial" w:cs="Arial"/>
          <w:color w:val="000000" w:themeColor="text1"/>
          <w:sz w:val="22"/>
          <w:szCs w:val="22"/>
        </w:rPr>
      </w:pPr>
    </w:p>
    <w:p w14:paraId="3B40AB56" w14:textId="5797C76D" w:rsidR="0084526A" w:rsidRPr="00514611" w:rsidRDefault="0084526A" w:rsidP="0002762A">
      <w:pPr>
        <w:shd w:val="clear" w:color="auto" w:fill="FFFFFF"/>
        <w:spacing w:after="0" w:line="240" w:lineRule="exact"/>
        <w:jc w:val="both"/>
        <w:rPr>
          <w:rFonts w:ascii="Arial" w:hAnsi="Arial" w:cs="Arial"/>
          <w:color w:val="000000" w:themeColor="text1"/>
        </w:rPr>
      </w:pPr>
      <w:r w:rsidRPr="00514611">
        <w:rPr>
          <w:rFonts w:ascii="Arial" w:hAnsi="Arial" w:cs="Arial"/>
          <w:color w:val="000000" w:themeColor="text1"/>
        </w:rPr>
        <w:t>Domain 1</w:t>
      </w:r>
    </w:p>
    <w:p w14:paraId="3AF9E586" w14:textId="77777777" w:rsidR="0084526A" w:rsidRPr="00514611" w:rsidRDefault="0084526A" w:rsidP="0002762A">
      <w:pPr>
        <w:shd w:val="clear" w:color="auto" w:fill="FFFFFF"/>
        <w:spacing w:after="0" w:line="240" w:lineRule="exact"/>
        <w:jc w:val="both"/>
        <w:rPr>
          <w:rFonts w:ascii="Arial" w:hAnsi="Arial" w:cs="Arial"/>
          <w:color w:val="000000" w:themeColor="text1"/>
        </w:rPr>
      </w:pPr>
      <w:r w:rsidRPr="00514611">
        <w:rPr>
          <w:rFonts w:ascii="Arial" w:hAnsi="Arial" w:cs="Arial"/>
          <w:color w:val="000000" w:themeColor="text1"/>
        </w:rPr>
        <w:t>  </w:t>
      </w:r>
    </w:p>
    <w:p w14:paraId="1FE71302" w14:textId="7E620455" w:rsidR="0084526A" w:rsidRPr="00514611" w:rsidRDefault="0084526A" w:rsidP="0002762A">
      <w:pPr>
        <w:shd w:val="clear" w:color="auto" w:fill="FFFFFF"/>
        <w:spacing w:after="0" w:line="240" w:lineRule="exact"/>
        <w:jc w:val="both"/>
        <w:rPr>
          <w:rFonts w:ascii="Arial" w:hAnsi="Arial" w:cs="Arial"/>
          <w:color w:val="000000" w:themeColor="text1"/>
        </w:rPr>
      </w:pPr>
      <w:r w:rsidRPr="00514611">
        <w:rPr>
          <w:rFonts w:ascii="Arial" w:hAnsi="Arial" w:cs="Arial"/>
          <w:color w:val="000000" w:themeColor="text1"/>
        </w:rPr>
        <w:t xml:space="preserve">Primary Species: Pig </w:t>
      </w:r>
      <w:r w:rsidR="001004BD" w:rsidRPr="00514611">
        <w:rPr>
          <w:rFonts w:ascii="Arial" w:hAnsi="Arial" w:cs="Arial"/>
          <w:color w:val="000000" w:themeColor="text1"/>
        </w:rPr>
        <w:t>(</w:t>
      </w:r>
      <w:r w:rsidR="001004BD" w:rsidRPr="00514611">
        <w:rPr>
          <w:rFonts w:ascii="Arial" w:hAnsi="Arial" w:cs="Arial"/>
          <w:i/>
          <w:iCs/>
          <w:color w:val="000000" w:themeColor="text1"/>
        </w:rPr>
        <w:t>S</w:t>
      </w:r>
      <w:r w:rsidRPr="00514611">
        <w:rPr>
          <w:rFonts w:ascii="Arial" w:hAnsi="Arial" w:cs="Arial"/>
          <w:i/>
          <w:iCs/>
          <w:color w:val="000000" w:themeColor="text1"/>
        </w:rPr>
        <w:t>us Scrofa</w:t>
      </w:r>
      <w:r w:rsidR="001004BD" w:rsidRPr="00514611">
        <w:rPr>
          <w:rFonts w:ascii="Arial" w:hAnsi="Arial" w:cs="Arial"/>
          <w:color w:val="000000" w:themeColor="text1"/>
        </w:rPr>
        <w:t>)</w:t>
      </w:r>
    </w:p>
    <w:p w14:paraId="7ED0F895" w14:textId="77777777" w:rsidR="0084526A" w:rsidRPr="00514611" w:rsidRDefault="0084526A" w:rsidP="0002762A">
      <w:pPr>
        <w:shd w:val="clear" w:color="auto" w:fill="FFFFFF"/>
        <w:spacing w:after="0" w:line="240" w:lineRule="exact"/>
        <w:jc w:val="both"/>
        <w:rPr>
          <w:rFonts w:ascii="Arial" w:hAnsi="Arial" w:cs="Arial"/>
          <w:color w:val="000000" w:themeColor="text1"/>
        </w:rPr>
      </w:pPr>
      <w:r w:rsidRPr="00514611">
        <w:rPr>
          <w:rFonts w:ascii="Arial" w:hAnsi="Arial" w:cs="Arial"/>
          <w:color w:val="000000" w:themeColor="text1"/>
        </w:rPr>
        <w:t>    </w:t>
      </w:r>
    </w:p>
    <w:p w14:paraId="0F11A856" w14:textId="76C085EE" w:rsidR="00664BCB" w:rsidRPr="00514611" w:rsidRDefault="00664BCB" w:rsidP="0002762A">
      <w:pPr>
        <w:shd w:val="clear" w:color="auto" w:fill="FFFFFF"/>
        <w:spacing w:after="0" w:line="240" w:lineRule="exact"/>
        <w:jc w:val="both"/>
        <w:rPr>
          <w:rFonts w:ascii="Arial" w:hAnsi="Arial" w:cs="Arial"/>
          <w:color w:val="000000" w:themeColor="text1"/>
        </w:rPr>
      </w:pPr>
      <w:r w:rsidRPr="00514611">
        <w:rPr>
          <w:rFonts w:ascii="Arial" w:hAnsi="Arial" w:cs="Arial"/>
          <w:color w:val="000000" w:themeColor="text1"/>
          <w:u w:val="single"/>
        </w:rPr>
        <w:t>SUMMARY</w:t>
      </w:r>
      <w:r w:rsidR="0084526A" w:rsidRPr="00514611">
        <w:rPr>
          <w:rFonts w:ascii="Arial" w:hAnsi="Arial" w:cs="Arial"/>
          <w:color w:val="000000" w:themeColor="text1"/>
        </w:rPr>
        <w:t xml:space="preserve">:  There are several uses for swine in a laboratory setting. Particularly for juvenile females. The authors set out to define reference intervals for the species using 120 values from separate individuals as recommended by the National Committee for Clinical Laboratory Standards Institute and American Society for Veterinary Clinical Pathology. The authors used a combination of arterial hematology and blood chemistry in Yorkshire swine and compared the results to published references in baboons and humans. </w:t>
      </w:r>
    </w:p>
    <w:p w14:paraId="762C840C" w14:textId="77777777" w:rsidR="00664BCB" w:rsidRPr="00514611" w:rsidRDefault="00664BCB" w:rsidP="0002762A">
      <w:pPr>
        <w:shd w:val="clear" w:color="auto" w:fill="FFFFFF"/>
        <w:spacing w:after="0" w:line="240" w:lineRule="exact"/>
        <w:jc w:val="both"/>
        <w:rPr>
          <w:rFonts w:ascii="Arial" w:hAnsi="Arial" w:cs="Arial"/>
          <w:color w:val="000000" w:themeColor="text1"/>
        </w:rPr>
      </w:pPr>
    </w:p>
    <w:p w14:paraId="16276F7D" w14:textId="3373A277" w:rsidR="0084526A" w:rsidRPr="00514611" w:rsidRDefault="0084526A" w:rsidP="0002762A">
      <w:pPr>
        <w:shd w:val="clear" w:color="auto" w:fill="FFFFFF"/>
        <w:spacing w:after="0" w:line="240" w:lineRule="exact"/>
        <w:jc w:val="both"/>
        <w:rPr>
          <w:rFonts w:ascii="Arial" w:hAnsi="Arial" w:cs="Arial"/>
          <w:color w:val="000000" w:themeColor="text1"/>
        </w:rPr>
      </w:pPr>
      <w:r w:rsidRPr="00514611">
        <w:rPr>
          <w:rFonts w:ascii="Arial" w:hAnsi="Arial" w:cs="Arial"/>
          <w:color w:val="000000" w:themeColor="text1"/>
        </w:rPr>
        <w:t>The authors found that:  </w:t>
      </w:r>
    </w:p>
    <w:p w14:paraId="01ECCE67" w14:textId="77777777" w:rsidR="0084526A" w:rsidRPr="00514611" w:rsidRDefault="0084526A" w:rsidP="0002762A">
      <w:pPr>
        <w:numPr>
          <w:ilvl w:val="0"/>
          <w:numId w:val="31"/>
        </w:numPr>
        <w:tabs>
          <w:tab w:val="clear" w:pos="720"/>
          <w:tab w:val="num" w:pos="360"/>
        </w:tabs>
        <w:spacing w:after="0" w:line="240" w:lineRule="exact"/>
        <w:ind w:left="360"/>
        <w:jc w:val="both"/>
        <w:rPr>
          <w:rFonts w:ascii="Arial" w:hAnsi="Arial" w:cs="Arial"/>
          <w:color w:val="000000" w:themeColor="text1"/>
        </w:rPr>
      </w:pPr>
      <w:r w:rsidRPr="00514611">
        <w:rPr>
          <w:rFonts w:ascii="Arial" w:hAnsi="Arial" w:cs="Arial"/>
          <w:color w:val="000000" w:themeColor="text1"/>
        </w:rPr>
        <w:t>Statistical comparison of arterial and venous hematologic values showed that only the platelet count was significantly higher in venous samples than in arterial samples. </w:t>
      </w:r>
    </w:p>
    <w:p w14:paraId="74B6FD89" w14:textId="77777777" w:rsidR="0084526A" w:rsidRPr="00514611" w:rsidRDefault="0084526A" w:rsidP="0002762A">
      <w:pPr>
        <w:numPr>
          <w:ilvl w:val="0"/>
          <w:numId w:val="31"/>
        </w:numPr>
        <w:tabs>
          <w:tab w:val="clear" w:pos="720"/>
          <w:tab w:val="num" w:pos="360"/>
        </w:tabs>
        <w:spacing w:after="0" w:line="240" w:lineRule="exact"/>
        <w:ind w:left="360"/>
        <w:jc w:val="both"/>
        <w:rPr>
          <w:rFonts w:ascii="Arial" w:hAnsi="Arial" w:cs="Arial"/>
          <w:color w:val="000000" w:themeColor="text1"/>
        </w:rPr>
      </w:pPr>
      <w:r w:rsidRPr="00514611">
        <w:rPr>
          <w:rFonts w:ascii="Arial" w:hAnsi="Arial" w:cs="Arial"/>
          <w:color w:val="000000" w:themeColor="text1"/>
        </w:rPr>
        <w:t>Phosphorous, Na+, total protein, and globulin values were significantly higher in venous samples than in arterial samples. </w:t>
      </w:r>
    </w:p>
    <w:p w14:paraId="2B2972D9" w14:textId="77777777" w:rsidR="0084526A" w:rsidRPr="00514611" w:rsidRDefault="0084526A" w:rsidP="0002762A">
      <w:pPr>
        <w:numPr>
          <w:ilvl w:val="0"/>
          <w:numId w:val="31"/>
        </w:numPr>
        <w:tabs>
          <w:tab w:val="clear" w:pos="720"/>
          <w:tab w:val="num" w:pos="360"/>
        </w:tabs>
        <w:spacing w:after="0" w:line="240" w:lineRule="exact"/>
        <w:ind w:left="360"/>
        <w:jc w:val="both"/>
        <w:rPr>
          <w:rFonts w:ascii="Arial" w:hAnsi="Arial" w:cs="Arial"/>
          <w:color w:val="000000" w:themeColor="text1"/>
        </w:rPr>
      </w:pPr>
      <w:r w:rsidRPr="00514611">
        <w:rPr>
          <w:rFonts w:ascii="Arial" w:hAnsi="Arial" w:cs="Arial"/>
          <w:color w:val="000000" w:themeColor="text1"/>
        </w:rPr>
        <w:t>K+ was significantly lower in venous than arterial samples. </w:t>
      </w:r>
    </w:p>
    <w:p w14:paraId="7027C5F9" w14:textId="77777777" w:rsidR="0084526A" w:rsidRPr="00514611" w:rsidRDefault="0084526A" w:rsidP="0002762A">
      <w:pPr>
        <w:numPr>
          <w:ilvl w:val="0"/>
          <w:numId w:val="31"/>
        </w:numPr>
        <w:tabs>
          <w:tab w:val="clear" w:pos="720"/>
          <w:tab w:val="num" w:pos="360"/>
        </w:tabs>
        <w:spacing w:after="0" w:line="240" w:lineRule="exact"/>
        <w:ind w:left="360"/>
        <w:jc w:val="both"/>
        <w:rPr>
          <w:rFonts w:ascii="Arial" w:hAnsi="Arial" w:cs="Arial"/>
          <w:color w:val="000000" w:themeColor="text1"/>
        </w:rPr>
      </w:pPr>
      <w:r w:rsidRPr="00514611">
        <w:rPr>
          <w:rFonts w:ascii="Arial" w:hAnsi="Arial" w:cs="Arial"/>
          <w:color w:val="000000" w:themeColor="text1"/>
        </w:rPr>
        <w:t>All swine hematologic reference intervals were significantly different from those for humans and baboon except for platelets, for which swine and human values were similar.  </w:t>
      </w:r>
    </w:p>
    <w:p w14:paraId="40E2C4D0" w14:textId="77777777" w:rsidR="0084526A" w:rsidRPr="00514611" w:rsidRDefault="0084526A" w:rsidP="0002762A">
      <w:pPr>
        <w:numPr>
          <w:ilvl w:val="0"/>
          <w:numId w:val="31"/>
        </w:numPr>
        <w:tabs>
          <w:tab w:val="clear" w:pos="720"/>
          <w:tab w:val="num" w:pos="360"/>
        </w:tabs>
        <w:spacing w:after="0" w:line="240" w:lineRule="exact"/>
        <w:ind w:left="360"/>
        <w:jc w:val="both"/>
        <w:rPr>
          <w:rFonts w:ascii="Arial" w:hAnsi="Arial" w:cs="Arial"/>
          <w:color w:val="000000" w:themeColor="text1"/>
        </w:rPr>
      </w:pPr>
      <w:r w:rsidRPr="00514611">
        <w:rPr>
          <w:rFonts w:ascii="Arial" w:hAnsi="Arial" w:cs="Arial"/>
          <w:color w:val="000000" w:themeColor="text1"/>
        </w:rPr>
        <w:t>All swine biochemical reference intervals were significantly different from those for both humans and baboon except for glucose, for which swine and baboons were similar. </w:t>
      </w:r>
    </w:p>
    <w:p w14:paraId="27CC1DFC" w14:textId="77777777" w:rsidR="00664BCB" w:rsidRPr="00514611" w:rsidRDefault="00664BCB" w:rsidP="0002762A">
      <w:pPr>
        <w:shd w:val="clear" w:color="auto" w:fill="FFFFFF"/>
        <w:tabs>
          <w:tab w:val="num" w:pos="360"/>
        </w:tabs>
        <w:spacing w:after="0" w:line="240" w:lineRule="exact"/>
        <w:ind w:left="360" w:hanging="360"/>
        <w:jc w:val="both"/>
        <w:rPr>
          <w:rFonts w:ascii="Arial" w:hAnsi="Arial" w:cs="Arial"/>
          <w:color w:val="000000" w:themeColor="text1"/>
        </w:rPr>
      </w:pPr>
    </w:p>
    <w:p w14:paraId="56A53401" w14:textId="5507D03A" w:rsidR="0084526A" w:rsidRPr="00514611" w:rsidRDefault="0084526A" w:rsidP="0002762A">
      <w:pPr>
        <w:shd w:val="clear" w:color="auto" w:fill="FFFFFF"/>
        <w:spacing w:after="0" w:line="240" w:lineRule="exact"/>
        <w:jc w:val="both"/>
        <w:rPr>
          <w:rFonts w:ascii="Arial" w:hAnsi="Arial" w:cs="Arial"/>
          <w:color w:val="000000" w:themeColor="text1"/>
        </w:rPr>
      </w:pPr>
      <w:r w:rsidRPr="00514611">
        <w:rPr>
          <w:rFonts w:ascii="Arial" w:hAnsi="Arial" w:cs="Arial"/>
          <w:color w:val="000000" w:themeColor="text1"/>
        </w:rPr>
        <w:t>The authors were able to generate reference intervals for 11 hematologic and 14 biochemical parameters and suggest that research involving swine should be done knowing that there are some biochemical and hematologic differences between other species. It is important to note that animals used in this study were on IV fluids, under anesthesia, and ventilated. Therefore, some blood gas values, and renal values may be altered compared to unanesthetized awake pigs. </w:t>
      </w:r>
    </w:p>
    <w:p w14:paraId="1AC8FF67" w14:textId="77777777" w:rsidR="0084526A" w:rsidRPr="00514611" w:rsidRDefault="0084526A" w:rsidP="0002762A">
      <w:pPr>
        <w:shd w:val="clear" w:color="auto" w:fill="FFFFFF"/>
        <w:spacing w:after="0" w:line="240" w:lineRule="exact"/>
        <w:jc w:val="both"/>
        <w:rPr>
          <w:rFonts w:ascii="Arial" w:hAnsi="Arial" w:cs="Arial"/>
          <w:color w:val="000000" w:themeColor="text1"/>
        </w:rPr>
      </w:pPr>
      <w:r w:rsidRPr="00514611">
        <w:rPr>
          <w:rFonts w:ascii="Arial" w:hAnsi="Arial" w:cs="Arial"/>
          <w:color w:val="000000" w:themeColor="text1"/>
        </w:rPr>
        <w:t> </w:t>
      </w:r>
    </w:p>
    <w:p w14:paraId="2BFAE19E" w14:textId="6CC4AAB7" w:rsidR="0084526A" w:rsidRPr="00514611" w:rsidRDefault="00664BCB" w:rsidP="0002762A">
      <w:pPr>
        <w:shd w:val="clear" w:color="auto" w:fill="FFFFFF"/>
        <w:tabs>
          <w:tab w:val="left" w:pos="360"/>
        </w:tabs>
        <w:spacing w:after="0" w:line="240" w:lineRule="exact"/>
        <w:ind w:left="360" w:hanging="360"/>
        <w:jc w:val="both"/>
        <w:rPr>
          <w:rFonts w:ascii="Arial" w:hAnsi="Arial" w:cs="Arial"/>
          <w:color w:val="000000" w:themeColor="text1"/>
        </w:rPr>
      </w:pPr>
      <w:r w:rsidRPr="00514611">
        <w:rPr>
          <w:rFonts w:ascii="Arial" w:hAnsi="Arial" w:cs="Arial"/>
          <w:color w:val="000000" w:themeColor="text1"/>
        </w:rPr>
        <w:t>QUESTIONS   </w:t>
      </w:r>
    </w:p>
    <w:p w14:paraId="52AE4403" w14:textId="2E877DB9" w:rsidR="0084526A" w:rsidRPr="00514611" w:rsidRDefault="0084526A" w:rsidP="0002762A">
      <w:pPr>
        <w:numPr>
          <w:ilvl w:val="0"/>
          <w:numId w:val="32"/>
        </w:numPr>
        <w:tabs>
          <w:tab w:val="left" w:pos="360"/>
        </w:tabs>
        <w:spacing w:after="0" w:line="240" w:lineRule="exact"/>
        <w:ind w:left="360"/>
        <w:jc w:val="both"/>
        <w:rPr>
          <w:rFonts w:ascii="Arial" w:hAnsi="Arial" w:cs="Arial"/>
          <w:color w:val="000000" w:themeColor="text1"/>
        </w:rPr>
      </w:pPr>
      <w:r w:rsidRPr="00514611">
        <w:rPr>
          <w:rFonts w:ascii="Arial" w:hAnsi="Arial" w:cs="Arial"/>
          <w:color w:val="000000" w:themeColor="text1"/>
        </w:rPr>
        <w:t>T/F</w:t>
      </w:r>
      <w:r w:rsidR="00664BCB" w:rsidRPr="00514611">
        <w:rPr>
          <w:rFonts w:ascii="Arial" w:hAnsi="Arial" w:cs="Arial"/>
          <w:color w:val="000000" w:themeColor="text1"/>
        </w:rPr>
        <w:t xml:space="preserve">: </w:t>
      </w:r>
      <w:r w:rsidRPr="00514611">
        <w:rPr>
          <w:rFonts w:ascii="Arial" w:hAnsi="Arial" w:cs="Arial"/>
          <w:color w:val="000000" w:themeColor="text1"/>
        </w:rPr>
        <w:t>During swine intubation the lateral folds can be easily traumatized/ruptured, and the tube passed into the subcutaneous tissues if forced into the airway.  </w:t>
      </w:r>
    </w:p>
    <w:p w14:paraId="02740A39" w14:textId="644A057D" w:rsidR="0084526A" w:rsidRPr="00514611" w:rsidRDefault="0084526A" w:rsidP="0002762A">
      <w:pPr>
        <w:numPr>
          <w:ilvl w:val="0"/>
          <w:numId w:val="32"/>
        </w:numPr>
        <w:tabs>
          <w:tab w:val="left" w:pos="360"/>
        </w:tabs>
        <w:spacing w:after="0" w:line="240" w:lineRule="exact"/>
        <w:ind w:left="360"/>
        <w:jc w:val="both"/>
        <w:rPr>
          <w:rFonts w:ascii="Arial" w:hAnsi="Arial" w:cs="Arial"/>
          <w:color w:val="000000" w:themeColor="text1"/>
        </w:rPr>
      </w:pPr>
      <w:r w:rsidRPr="00514611">
        <w:rPr>
          <w:rFonts w:ascii="Arial" w:hAnsi="Arial" w:cs="Arial"/>
          <w:color w:val="000000" w:themeColor="text1"/>
        </w:rPr>
        <w:t>T/F</w:t>
      </w:r>
      <w:r w:rsidR="00664BCB" w:rsidRPr="00514611">
        <w:rPr>
          <w:rFonts w:ascii="Arial" w:hAnsi="Arial" w:cs="Arial"/>
          <w:color w:val="000000" w:themeColor="text1"/>
        </w:rPr>
        <w:t xml:space="preserve">: </w:t>
      </w:r>
      <w:r w:rsidRPr="00514611">
        <w:rPr>
          <w:rFonts w:ascii="Arial" w:hAnsi="Arial" w:cs="Arial"/>
          <w:color w:val="000000" w:themeColor="text1"/>
        </w:rPr>
        <w:t>The platelet values for Yorkshire pigs are similar to the published human reference ranges.   </w:t>
      </w:r>
    </w:p>
    <w:p w14:paraId="38B8EC19" w14:textId="77777777" w:rsidR="0084526A" w:rsidRPr="00514611" w:rsidRDefault="0084526A" w:rsidP="0002762A">
      <w:pPr>
        <w:numPr>
          <w:ilvl w:val="0"/>
          <w:numId w:val="32"/>
        </w:numPr>
        <w:tabs>
          <w:tab w:val="left" w:pos="360"/>
        </w:tabs>
        <w:spacing w:after="0" w:line="240" w:lineRule="exact"/>
        <w:ind w:left="360"/>
        <w:jc w:val="both"/>
        <w:rPr>
          <w:rFonts w:ascii="Arial" w:hAnsi="Arial" w:cs="Arial"/>
          <w:color w:val="000000" w:themeColor="text1"/>
        </w:rPr>
      </w:pPr>
      <w:r w:rsidRPr="00514611">
        <w:rPr>
          <w:rFonts w:ascii="Arial" w:hAnsi="Arial" w:cs="Arial"/>
          <w:color w:val="000000" w:themeColor="text1"/>
        </w:rPr>
        <w:t>Which biochemical reference range do swine and baboons share?  </w:t>
      </w:r>
    </w:p>
    <w:p w14:paraId="29464830" w14:textId="77777777" w:rsidR="0084526A" w:rsidRPr="00514611" w:rsidRDefault="0084526A" w:rsidP="0002762A">
      <w:pPr>
        <w:numPr>
          <w:ilvl w:val="1"/>
          <w:numId w:val="36"/>
        </w:numPr>
        <w:tabs>
          <w:tab w:val="clear" w:pos="1440"/>
          <w:tab w:val="num" w:pos="720"/>
        </w:tabs>
        <w:spacing w:after="0" w:line="240" w:lineRule="exact"/>
        <w:ind w:left="720"/>
        <w:jc w:val="both"/>
        <w:rPr>
          <w:rFonts w:ascii="Arial" w:hAnsi="Arial" w:cs="Arial"/>
          <w:color w:val="000000" w:themeColor="text1"/>
        </w:rPr>
      </w:pPr>
      <w:r w:rsidRPr="00514611">
        <w:rPr>
          <w:rFonts w:ascii="Arial" w:hAnsi="Arial" w:cs="Arial"/>
          <w:color w:val="000000" w:themeColor="text1"/>
        </w:rPr>
        <w:t>BUN </w:t>
      </w:r>
    </w:p>
    <w:p w14:paraId="084C2066" w14:textId="77777777" w:rsidR="0084526A" w:rsidRPr="00514611" w:rsidRDefault="0084526A" w:rsidP="0002762A">
      <w:pPr>
        <w:numPr>
          <w:ilvl w:val="1"/>
          <w:numId w:val="36"/>
        </w:numPr>
        <w:tabs>
          <w:tab w:val="clear" w:pos="1440"/>
          <w:tab w:val="num" w:pos="720"/>
        </w:tabs>
        <w:spacing w:after="0" w:line="240" w:lineRule="exact"/>
        <w:ind w:left="720"/>
        <w:jc w:val="both"/>
        <w:rPr>
          <w:rFonts w:ascii="Arial" w:hAnsi="Arial" w:cs="Arial"/>
          <w:color w:val="000000" w:themeColor="text1"/>
        </w:rPr>
      </w:pPr>
      <w:r w:rsidRPr="00514611">
        <w:rPr>
          <w:rFonts w:ascii="Arial" w:hAnsi="Arial" w:cs="Arial"/>
          <w:color w:val="000000" w:themeColor="text1"/>
        </w:rPr>
        <w:t>Potassium  </w:t>
      </w:r>
    </w:p>
    <w:p w14:paraId="6B839D0D" w14:textId="77777777" w:rsidR="0084526A" w:rsidRPr="00514611" w:rsidRDefault="0084526A" w:rsidP="0002762A">
      <w:pPr>
        <w:numPr>
          <w:ilvl w:val="1"/>
          <w:numId w:val="36"/>
        </w:numPr>
        <w:tabs>
          <w:tab w:val="clear" w:pos="1440"/>
          <w:tab w:val="num" w:pos="720"/>
        </w:tabs>
        <w:spacing w:after="0" w:line="240" w:lineRule="exact"/>
        <w:ind w:left="720"/>
        <w:jc w:val="both"/>
        <w:rPr>
          <w:rFonts w:ascii="Arial" w:hAnsi="Arial" w:cs="Arial"/>
          <w:color w:val="000000" w:themeColor="text1"/>
        </w:rPr>
      </w:pPr>
      <w:r w:rsidRPr="00514611">
        <w:rPr>
          <w:rFonts w:ascii="Arial" w:hAnsi="Arial" w:cs="Arial"/>
          <w:color w:val="000000" w:themeColor="text1"/>
        </w:rPr>
        <w:t>Chloride  </w:t>
      </w:r>
    </w:p>
    <w:p w14:paraId="332CFE2D" w14:textId="77777777" w:rsidR="0084526A" w:rsidRPr="00514611" w:rsidRDefault="0084526A" w:rsidP="0002762A">
      <w:pPr>
        <w:numPr>
          <w:ilvl w:val="1"/>
          <w:numId w:val="36"/>
        </w:numPr>
        <w:tabs>
          <w:tab w:val="clear" w:pos="1440"/>
          <w:tab w:val="num" w:pos="720"/>
        </w:tabs>
        <w:spacing w:after="0" w:line="240" w:lineRule="exact"/>
        <w:ind w:left="720"/>
        <w:jc w:val="both"/>
        <w:rPr>
          <w:rFonts w:ascii="Arial" w:hAnsi="Arial" w:cs="Arial"/>
          <w:color w:val="000000" w:themeColor="text1"/>
        </w:rPr>
      </w:pPr>
      <w:r w:rsidRPr="00514611">
        <w:rPr>
          <w:rFonts w:ascii="Arial" w:hAnsi="Arial" w:cs="Arial"/>
          <w:color w:val="000000" w:themeColor="text1"/>
        </w:rPr>
        <w:t>Glucose  </w:t>
      </w:r>
    </w:p>
    <w:p w14:paraId="601FC0F7" w14:textId="77777777" w:rsidR="0084526A" w:rsidRPr="00514611" w:rsidRDefault="0084526A" w:rsidP="0002762A">
      <w:pPr>
        <w:shd w:val="clear" w:color="auto" w:fill="FFFFFF"/>
        <w:tabs>
          <w:tab w:val="left" w:pos="360"/>
        </w:tabs>
        <w:spacing w:after="0" w:line="240" w:lineRule="exact"/>
        <w:ind w:left="360" w:hanging="360"/>
        <w:jc w:val="both"/>
        <w:rPr>
          <w:rFonts w:ascii="Arial" w:hAnsi="Arial" w:cs="Arial"/>
          <w:color w:val="000000" w:themeColor="text1"/>
        </w:rPr>
      </w:pPr>
      <w:r w:rsidRPr="00514611">
        <w:rPr>
          <w:rFonts w:ascii="Arial" w:hAnsi="Arial" w:cs="Arial"/>
          <w:color w:val="000000" w:themeColor="text1"/>
        </w:rPr>
        <w:t> </w:t>
      </w:r>
    </w:p>
    <w:p w14:paraId="3D3A9B8C" w14:textId="4988DA00" w:rsidR="0084526A" w:rsidRPr="00514611" w:rsidRDefault="00664BCB" w:rsidP="0002762A">
      <w:pPr>
        <w:shd w:val="clear" w:color="auto" w:fill="FFFFFF"/>
        <w:tabs>
          <w:tab w:val="left" w:pos="360"/>
        </w:tabs>
        <w:spacing w:after="0" w:line="240" w:lineRule="exact"/>
        <w:ind w:left="360" w:hanging="360"/>
        <w:jc w:val="both"/>
        <w:rPr>
          <w:rFonts w:ascii="Arial" w:hAnsi="Arial" w:cs="Arial"/>
          <w:color w:val="000000" w:themeColor="text1"/>
        </w:rPr>
      </w:pPr>
      <w:r w:rsidRPr="00514611">
        <w:rPr>
          <w:rFonts w:ascii="Arial" w:hAnsi="Arial" w:cs="Arial"/>
          <w:color w:val="000000" w:themeColor="text1"/>
        </w:rPr>
        <w:t>ANSWERS</w:t>
      </w:r>
    </w:p>
    <w:p w14:paraId="0C6E1F35" w14:textId="77777777" w:rsidR="0084526A" w:rsidRPr="00514611" w:rsidRDefault="0084526A" w:rsidP="0002762A">
      <w:pPr>
        <w:numPr>
          <w:ilvl w:val="0"/>
          <w:numId w:val="33"/>
        </w:numPr>
        <w:tabs>
          <w:tab w:val="left" w:pos="360"/>
        </w:tabs>
        <w:spacing w:after="0" w:line="240" w:lineRule="exact"/>
        <w:ind w:left="360"/>
        <w:jc w:val="both"/>
        <w:rPr>
          <w:rFonts w:ascii="Arial" w:hAnsi="Arial" w:cs="Arial"/>
          <w:color w:val="000000" w:themeColor="text1"/>
        </w:rPr>
      </w:pPr>
      <w:r w:rsidRPr="00514611">
        <w:rPr>
          <w:rFonts w:ascii="Arial" w:hAnsi="Arial" w:cs="Arial"/>
          <w:color w:val="000000" w:themeColor="text1"/>
        </w:rPr>
        <w:lastRenderedPageBreak/>
        <w:t>True </w:t>
      </w:r>
    </w:p>
    <w:p w14:paraId="77AFE375" w14:textId="77777777" w:rsidR="0084526A" w:rsidRPr="00514611" w:rsidRDefault="0084526A" w:rsidP="0002762A">
      <w:pPr>
        <w:numPr>
          <w:ilvl w:val="0"/>
          <w:numId w:val="33"/>
        </w:numPr>
        <w:tabs>
          <w:tab w:val="left" w:pos="360"/>
        </w:tabs>
        <w:spacing w:after="0" w:line="240" w:lineRule="exact"/>
        <w:ind w:left="360"/>
        <w:jc w:val="both"/>
        <w:rPr>
          <w:rFonts w:ascii="Arial" w:hAnsi="Arial" w:cs="Arial"/>
          <w:color w:val="000000" w:themeColor="text1"/>
        </w:rPr>
      </w:pPr>
      <w:r w:rsidRPr="00514611">
        <w:rPr>
          <w:rFonts w:ascii="Arial" w:hAnsi="Arial" w:cs="Arial"/>
          <w:color w:val="000000" w:themeColor="text1"/>
        </w:rPr>
        <w:t>True  </w:t>
      </w:r>
    </w:p>
    <w:p w14:paraId="31B5E9FA" w14:textId="40D23B88" w:rsidR="0084526A" w:rsidRPr="00514611" w:rsidRDefault="00664BCB" w:rsidP="0002762A">
      <w:pPr>
        <w:numPr>
          <w:ilvl w:val="0"/>
          <w:numId w:val="33"/>
        </w:numPr>
        <w:tabs>
          <w:tab w:val="left" w:pos="360"/>
        </w:tabs>
        <w:spacing w:after="0" w:line="240" w:lineRule="exact"/>
        <w:ind w:left="360"/>
        <w:jc w:val="both"/>
        <w:rPr>
          <w:rFonts w:ascii="Arial" w:hAnsi="Arial" w:cs="Arial"/>
          <w:color w:val="000000" w:themeColor="text1"/>
        </w:rPr>
      </w:pPr>
      <w:r w:rsidRPr="00514611">
        <w:rPr>
          <w:rFonts w:ascii="Arial" w:hAnsi="Arial" w:cs="Arial"/>
          <w:color w:val="000000" w:themeColor="text1"/>
        </w:rPr>
        <w:t>d</w:t>
      </w:r>
      <w:r w:rsidR="0084526A" w:rsidRPr="00514611">
        <w:rPr>
          <w:rFonts w:ascii="Arial" w:hAnsi="Arial" w:cs="Arial"/>
          <w:color w:val="000000" w:themeColor="text1"/>
        </w:rPr>
        <w:t>. Glucose  </w:t>
      </w:r>
    </w:p>
    <w:p w14:paraId="5E7C1BE8" w14:textId="569AC43E" w:rsidR="0084526A" w:rsidRPr="00514611" w:rsidRDefault="0084526A" w:rsidP="0002762A">
      <w:pPr>
        <w:pStyle w:val="xmsonormal"/>
        <w:spacing w:before="0" w:beforeAutospacing="0" w:after="0" w:afterAutospacing="0" w:line="240" w:lineRule="exact"/>
        <w:jc w:val="both"/>
        <w:rPr>
          <w:rFonts w:ascii="Arial" w:hAnsi="Arial" w:cs="Arial"/>
          <w:color w:val="000000" w:themeColor="text1"/>
          <w:sz w:val="22"/>
          <w:szCs w:val="22"/>
        </w:rPr>
      </w:pPr>
    </w:p>
    <w:p w14:paraId="0A676C5F" w14:textId="77777777" w:rsidR="001004BD" w:rsidRPr="00514611" w:rsidRDefault="001004BD" w:rsidP="0002762A">
      <w:pPr>
        <w:pStyle w:val="xmsonormal"/>
        <w:spacing w:before="0" w:beforeAutospacing="0" w:after="0" w:afterAutospacing="0" w:line="240" w:lineRule="exact"/>
        <w:jc w:val="both"/>
        <w:rPr>
          <w:rFonts w:ascii="Arial" w:hAnsi="Arial" w:cs="Arial"/>
          <w:color w:val="000000" w:themeColor="text1"/>
          <w:sz w:val="22"/>
          <w:szCs w:val="22"/>
        </w:rPr>
      </w:pPr>
    </w:p>
    <w:p w14:paraId="04FEE234" w14:textId="77777777" w:rsidR="00D64259" w:rsidRPr="00514611" w:rsidRDefault="00D64259" w:rsidP="0002762A">
      <w:pPr>
        <w:shd w:val="clear" w:color="auto" w:fill="FDFDFD"/>
        <w:spacing w:after="0" w:line="240" w:lineRule="exact"/>
        <w:jc w:val="both"/>
        <w:rPr>
          <w:rFonts w:ascii="Arial" w:hAnsi="Arial" w:cs="Arial"/>
          <w:b/>
          <w:i/>
          <w:color w:val="000000" w:themeColor="text1"/>
          <w:u w:val="single"/>
        </w:rPr>
      </w:pPr>
      <w:r w:rsidRPr="00514611">
        <w:rPr>
          <w:rFonts w:ascii="Arial" w:hAnsi="Arial" w:cs="Arial"/>
          <w:b/>
          <w:i/>
          <w:color w:val="000000" w:themeColor="text1"/>
          <w:u w:val="single"/>
        </w:rPr>
        <w:t>Husbandry</w:t>
      </w:r>
    </w:p>
    <w:p w14:paraId="2BB192A2" w14:textId="637AE174" w:rsidR="008B4DFA" w:rsidRPr="00514611" w:rsidRDefault="004D78BF" w:rsidP="0002762A">
      <w:pPr>
        <w:pStyle w:val="PlainText"/>
        <w:shd w:val="clear" w:color="auto" w:fill="FDFDFD"/>
        <w:tabs>
          <w:tab w:val="left" w:pos="0"/>
        </w:tabs>
        <w:spacing w:before="0" w:beforeAutospacing="0" w:after="0" w:afterAutospacing="0" w:line="240" w:lineRule="exact"/>
        <w:jc w:val="both"/>
        <w:rPr>
          <w:rStyle w:val="Strong"/>
          <w:rFonts w:ascii="Arial" w:hAnsi="Arial" w:cs="Arial"/>
          <w:bCs w:val="0"/>
          <w:color w:val="000000" w:themeColor="text1"/>
          <w:sz w:val="22"/>
          <w:szCs w:val="22"/>
          <w:shd w:val="clear" w:color="auto" w:fill="FFFFFF"/>
        </w:rPr>
      </w:pPr>
      <w:r w:rsidRPr="00514611">
        <w:rPr>
          <w:rFonts w:ascii="Arial" w:hAnsi="Arial" w:cs="Arial"/>
          <w:b/>
          <w:color w:val="000000" w:themeColor="text1"/>
          <w:sz w:val="22"/>
          <w:szCs w:val="22"/>
        </w:rPr>
        <w:t xml:space="preserve">Stover and Villano. </w:t>
      </w:r>
      <w:hyperlink r:id="rId12" w:tooltip="Evaluation of Various IVC Systems According to Mouse Reproductive Performance and Husbandry and Environmental Parameters" w:history="1">
        <w:r w:rsidRPr="00514611">
          <w:rPr>
            <w:rStyle w:val="Hyperlink"/>
            <w:rFonts w:ascii="Arial" w:hAnsi="Arial" w:cs="Arial"/>
            <w:b/>
            <w:color w:val="000000" w:themeColor="text1"/>
            <w:sz w:val="22"/>
            <w:szCs w:val="22"/>
            <w:shd w:val="clear" w:color="auto" w:fill="FFFFFF"/>
          </w:rPr>
          <w:t>Evaluation of Various IVC Systems According to Mouse Reproductive Performance and Husbandry and Environmental Parameters</w:t>
        </w:r>
      </w:hyperlink>
      <w:r w:rsidRPr="00514611">
        <w:rPr>
          <w:rStyle w:val="Strong"/>
          <w:rFonts w:ascii="Arial" w:hAnsi="Arial" w:cs="Arial"/>
          <w:bCs w:val="0"/>
          <w:color w:val="000000" w:themeColor="text1"/>
          <w:sz w:val="22"/>
          <w:szCs w:val="22"/>
          <w:shd w:val="clear" w:color="auto" w:fill="FFFFFF"/>
        </w:rPr>
        <w:t>, pp. 31-41</w:t>
      </w:r>
    </w:p>
    <w:p w14:paraId="7C281599" w14:textId="507078B5" w:rsidR="004D78BF" w:rsidRPr="00514611" w:rsidRDefault="004D78BF" w:rsidP="0002762A">
      <w:pPr>
        <w:pStyle w:val="PlainText"/>
        <w:shd w:val="clear" w:color="auto" w:fill="FDFDFD"/>
        <w:tabs>
          <w:tab w:val="left" w:pos="0"/>
        </w:tabs>
        <w:spacing w:before="0" w:beforeAutospacing="0" w:after="0" w:afterAutospacing="0" w:line="240" w:lineRule="exact"/>
        <w:jc w:val="both"/>
        <w:rPr>
          <w:rStyle w:val="Strong"/>
          <w:rFonts w:ascii="Arial" w:hAnsi="Arial" w:cs="Arial"/>
          <w:bCs w:val="0"/>
          <w:color w:val="000000" w:themeColor="text1"/>
          <w:sz w:val="22"/>
          <w:szCs w:val="22"/>
          <w:shd w:val="clear" w:color="auto" w:fill="FFFFFF"/>
        </w:rPr>
      </w:pPr>
    </w:p>
    <w:p w14:paraId="7FE290FE" w14:textId="77777777" w:rsidR="0084526A" w:rsidRPr="00514611" w:rsidRDefault="0084526A" w:rsidP="0002762A">
      <w:pPr>
        <w:spacing w:after="0" w:line="240" w:lineRule="exact"/>
        <w:jc w:val="both"/>
        <w:rPr>
          <w:rFonts w:ascii="Arial" w:hAnsi="Arial" w:cs="Arial"/>
          <w:color w:val="000000" w:themeColor="text1"/>
        </w:rPr>
      </w:pPr>
      <w:r w:rsidRPr="00514611">
        <w:rPr>
          <w:rFonts w:ascii="Arial" w:hAnsi="Arial" w:cs="Arial"/>
          <w:color w:val="000000" w:themeColor="text1"/>
        </w:rPr>
        <w:t>Domain 4: Animal Care</w:t>
      </w:r>
    </w:p>
    <w:p w14:paraId="31E163A0" w14:textId="190286DF" w:rsidR="0084526A" w:rsidRPr="00514611" w:rsidRDefault="001004BD" w:rsidP="0002762A">
      <w:pPr>
        <w:spacing w:after="0" w:line="240" w:lineRule="exact"/>
        <w:jc w:val="both"/>
        <w:rPr>
          <w:rFonts w:ascii="Arial" w:hAnsi="Arial" w:cs="Arial"/>
          <w:color w:val="000000" w:themeColor="text1"/>
        </w:rPr>
      </w:pPr>
      <w:r w:rsidRPr="00514611">
        <w:rPr>
          <w:rFonts w:ascii="Arial" w:hAnsi="Arial" w:cs="Arial"/>
          <w:color w:val="000000" w:themeColor="text1"/>
        </w:rPr>
        <w:t xml:space="preserve">Primary </w:t>
      </w:r>
      <w:r w:rsidR="0084526A" w:rsidRPr="00514611">
        <w:rPr>
          <w:rFonts w:ascii="Arial" w:hAnsi="Arial" w:cs="Arial"/>
          <w:color w:val="000000" w:themeColor="text1"/>
        </w:rPr>
        <w:t xml:space="preserve">Species: </w:t>
      </w:r>
      <w:r w:rsidRPr="00514611">
        <w:rPr>
          <w:rFonts w:ascii="Arial" w:hAnsi="Arial" w:cs="Arial"/>
          <w:color w:val="000000" w:themeColor="text1"/>
        </w:rPr>
        <w:t>Mouse (</w:t>
      </w:r>
      <w:r w:rsidRPr="00514611">
        <w:rPr>
          <w:rFonts w:ascii="Arial" w:hAnsi="Arial" w:cs="Arial"/>
          <w:i/>
          <w:iCs/>
          <w:color w:val="000000" w:themeColor="text1"/>
        </w:rPr>
        <w:t>Mus musculus</w:t>
      </w:r>
      <w:r w:rsidRPr="00514611">
        <w:rPr>
          <w:rFonts w:ascii="Arial" w:hAnsi="Arial" w:cs="Arial"/>
          <w:color w:val="000000" w:themeColor="text1"/>
        </w:rPr>
        <w:t>)</w:t>
      </w:r>
    </w:p>
    <w:p w14:paraId="58999DF1" w14:textId="0F0907B4" w:rsidR="0084526A" w:rsidRPr="00514611" w:rsidRDefault="0084526A" w:rsidP="0002762A">
      <w:pPr>
        <w:spacing w:after="0" w:line="240" w:lineRule="exact"/>
        <w:jc w:val="both"/>
        <w:rPr>
          <w:rFonts w:ascii="Arial" w:hAnsi="Arial" w:cs="Arial"/>
          <w:color w:val="000000" w:themeColor="text1"/>
        </w:rPr>
      </w:pPr>
      <w:r w:rsidRPr="00514611">
        <w:rPr>
          <w:rFonts w:ascii="Arial" w:hAnsi="Arial" w:cs="Arial"/>
          <w:color w:val="000000" w:themeColor="text1"/>
        </w:rPr>
        <w:t> </w:t>
      </w:r>
    </w:p>
    <w:p w14:paraId="5D14CE00" w14:textId="678F82A8" w:rsidR="0084526A" w:rsidRPr="00514611" w:rsidRDefault="00664BCB" w:rsidP="0002762A">
      <w:pPr>
        <w:spacing w:after="0" w:line="240" w:lineRule="exact"/>
        <w:jc w:val="both"/>
        <w:rPr>
          <w:rFonts w:ascii="Arial" w:hAnsi="Arial" w:cs="Arial"/>
          <w:color w:val="000000" w:themeColor="text1"/>
        </w:rPr>
      </w:pPr>
      <w:r w:rsidRPr="00514611">
        <w:rPr>
          <w:rFonts w:ascii="Arial" w:hAnsi="Arial" w:cs="Arial"/>
          <w:color w:val="000000" w:themeColor="text1"/>
          <w:u w:val="single"/>
        </w:rPr>
        <w:t>SUMMARY</w:t>
      </w:r>
      <w:r w:rsidR="0084526A" w:rsidRPr="00514611">
        <w:rPr>
          <w:rFonts w:ascii="Arial" w:hAnsi="Arial" w:cs="Arial"/>
          <w:color w:val="000000" w:themeColor="text1"/>
        </w:rPr>
        <w:t>:</w:t>
      </w:r>
      <w:r w:rsidR="001004BD" w:rsidRPr="00514611">
        <w:rPr>
          <w:rFonts w:ascii="Arial" w:hAnsi="Arial" w:cs="Arial"/>
          <w:color w:val="000000" w:themeColor="text1"/>
        </w:rPr>
        <w:t xml:space="preserve"> </w:t>
      </w:r>
      <w:r w:rsidR="0084526A" w:rsidRPr="00514611">
        <w:rPr>
          <w:rFonts w:ascii="Arial" w:hAnsi="Arial" w:cs="Arial"/>
          <w:color w:val="000000" w:themeColor="text1"/>
        </w:rPr>
        <w:t>Mice are frequently used models for human and animal biomedical research.  Appropriate housing is essential for animal well-being, high-quality research, and personnel health and safety.  There are several different caging choices for mice including static microisolators and individually ventilated cages (IVC).  The latter are becoming more common in mouse research facilities due to their ability to improve husbandry practices, reduce potential exposure of mice to mouse pathogens, reduce allergen exposure in personnel, and biocontainment use.   There is literature suggesting that mouse reproductive performance, husbandry, and environmental parameters are affected by IVC rack systems.  The current study concurrently evaluated mouse reproductive performance, husbandry, and environmental parameters in three different high density IVC rack systems (RS1, RS2, and RS3).  The study used three breeding trios each of Swiss Webster (CFW) and BALB/c mice.  The reproductive parameters evaluated were time to parturition, litter size and pup weight, survivability, and interbirth interval (measured for 3 breeding cycles over 2 generations).  The husbandry parameters evaluated were cage dirtiness, need for spot changing, ease of cage changing, daily health checks, and cage wash processing (evaluated over 18 weeks).  The macroenvironmental parameters evaluated were temperature, relative humidity, noise, and total particulate matter (measured weekly over 14 weeks).  The microenvironmental parameters evaluated were temperature, relative humidity, NH</w:t>
      </w:r>
      <w:r w:rsidR="0084526A" w:rsidRPr="00514611">
        <w:rPr>
          <w:rFonts w:ascii="Arial" w:hAnsi="Arial" w:cs="Arial"/>
          <w:color w:val="000000" w:themeColor="text1"/>
          <w:vertAlign w:val="subscript"/>
        </w:rPr>
        <w:t>3</w:t>
      </w:r>
      <w:r w:rsidR="0084526A" w:rsidRPr="00514611">
        <w:rPr>
          <w:rFonts w:ascii="Arial" w:hAnsi="Arial" w:cs="Arial"/>
          <w:color w:val="000000" w:themeColor="text1"/>
        </w:rPr>
        <w:t>, CO</w:t>
      </w:r>
      <w:r w:rsidR="0084526A" w:rsidRPr="00514611">
        <w:rPr>
          <w:rFonts w:ascii="Arial" w:hAnsi="Arial" w:cs="Arial"/>
          <w:color w:val="000000" w:themeColor="text1"/>
          <w:vertAlign w:val="subscript"/>
        </w:rPr>
        <w:t>2</w:t>
      </w:r>
      <w:r w:rsidR="0084526A" w:rsidRPr="00514611">
        <w:rPr>
          <w:rFonts w:ascii="Arial" w:hAnsi="Arial" w:cs="Arial"/>
          <w:color w:val="000000" w:themeColor="text1"/>
        </w:rPr>
        <w:t>, and O</w:t>
      </w:r>
      <w:r w:rsidR="0084526A" w:rsidRPr="00514611">
        <w:rPr>
          <w:rFonts w:ascii="Arial" w:hAnsi="Arial" w:cs="Arial"/>
          <w:color w:val="000000" w:themeColor="text1"/>
          <w:vertAlign w:val="subscript"/>
        </w:rPr>
        <w:t>2</w:t>
      </w:r>
      <w:r w:rsidR="0084526A" w:rsidRPr="00514611">
        <w:rPr>
          <w:rFonts w:ascii="Arial" w:hAnsi="Arial" w:cs="Arial"/>
          <w:color w:val="000000" w:themeColor="text1"/>
        </w:rPr>
        <w:t>(2 cages each of male and female CFW mice at 6 time points over 2 weeks).  Notable findings included: RS1 had significantly smaller mean litter sizes of CFW mice compared to the other two racks; RS1 was scored as significantly easier to process through cage wash; and RS2 had significantly lower room noise levels but higher humidity (2-week cycle, 8 and 12 days after cage change).  The three high density rack systems evaluated each had different advantages but overall, all were appropriate for housing the mice in this study.  The authors suggest that institutions evaluate multiple factors when considering implementing mouse IVC in their facilities.</w:t>
      </w:r>
    </w:p>
    <w:p w14:paraId="10D9DC58" w14:textId="394455F8" w:rsidR="0084526A" w:rsidRPr="00514611" w:rsidRDefault="0084526A" w:rsidP="0002762A">
      <w:pPr>
        <w:spacing w:after="0" w:line="240" w:lineRule="exact"/>
        <w:jc w:val="both"/>
        <w:rPr>
          <w:rFonts w:ascii="Arial" w:hAnsi="Arial" w:cs="Arial"/>
          <w:color w:val="000000" w:themeColor="text1"/>
        </w:rPr>
      </w:pPr>
      <w:r w:rsidRPr="00514611">
        <w:rPr>
          <w:rFonts w:ascii="Arial" w:hAnsi="Arial" w:cs="Arial"/>
          <w:color w:val="000000" w:themeColor="text1"/>
        </w:rPr>
        <w:t> </w:t>
      </w:r>
    </w:p>
    <w:p w14:paraId="10E6D897" w14:textId="73A778FB" w:rsidR="0084526A" w:rsidRPr="00514611" w:rsidRDefault="001004BD" w:rsidP="0002762A">
      <w:pPr>
        <w:tabs>
          <w:tab w:val="left" w:pos="360"/>
        </w:tabs>
        <w:spacing w:after="0" w:line="240" w:lineRule="exact"/>
        <w:ind w:left="360" w:hanging="360"/>
        <w:jc w:val="both"/>
        <w:rPr>
          <w:rFonts w:ascii="Arial" w:hAnsi="Arial" w:cs="Arial"/>
          <w:color w:val="000000" w:themeColor="text1"/>
        </w:rPr>
      </w:pPr>
      <w:r w:rsidRPr="00514611">
        <w:rPr>
          <w:rFonts w:ascii="Arial" w:hAnsi="Arial" w:cs="Arial"/>
          <w:color w:val="000000" w:themeColor="text1"/>
        </w:rPr>
        <w:t>QUESTIONS</w:t>
      </w:r>
    </w:p>
    <w:p w14:paraId="030FCA50" w14:textId="2370A926" w:rsidR="0084526A" w:rsidRPr="00514611" w:rsidRDefault="0084526A" w:rsidP="0002762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514611">
        <w:rPr>
          <w:rFonts w:ascii="Arial" w:hAnsi="Arial" w:cs="Arial"/>
          <w:color w:val="000000" w:themeColor="text1"/>
        </w:rPr>
        <w:t>1</w:t>
      </w:r>
      <w:r w:rsidR="001004BD" w:rsidRPr="00514611">
        <w:rPr>
          <w:rFonts w:ascii="Arial" w:hAnsi="Arial" w:cs="Arial"/>
          <w:color w:val="000000" w:themeColor="text1"/>
        </w:rPr>
        <w:t>.</w:t>
      </w:r>
      <w:r w:rsidR="001004BD" w:rsidRPr="00514611">
        <w:rPr>
          <w:rFonts w:ascii="Arial" w:hAnsi="Arial" w:cs="Arial"/>
          <w:color w:val="000000" w:themeColor="text1"/>
        </w:rPr>
        <w:tab/>
      </w:r>
      <w:r w:rsidRPr="00514611">
        <w:rPr>
          <w:rFonts w:ascii="Arial" w:hAnsi="Arial" w:cs="Arial"/>
          <w:color w:val="000000" w:themeColor="text1"/>
        </w:rPr>
        <w:t>Which of the following is TRUE about IVC?</w:t>
      </w:r>
    </w:p>
    <w:p w14:paraId="0FD10E0C" w14:textId="704C23D4"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a</w:t>
      </w:r>
      <w:r w:rsidR="00664BCB" w:rsidRPr="00514611">
        <w:rPr>
          <w:rFonts w:ascii="Arial" w:hAnsi="Arial" w:cs="Arial"/>
          <w:color w:val="000000" w:themeColor="text1"/>
        </w:rPr>
        <w:t>.</w:t>
      </w:r>
      <w:r w:rsidR="00664BCB" w:rsidRPr="00514611">
        <w:rPr>
          <w:rFonts w:ascii="Arial" w:hAnsi="Arial" w:cs="Arial"/>
          <w:color w:val="000000" w:themeColor="text1"/>
        </w:rPr>
        <w:tab/>
      </w:r>
      <w:r w:rsidRPr="00514611">
        <w:rPr>
          <w:rFonts w:ascii="Arial" w:hAnsi="Arial" w:cs="Arial"/>
          <w:color w:val="000000" w:themeColor="text1"/>
        </w:rPr>
        <w:t>They often differ in ventilation strategies, structural design, and housing capacity</w:t>
      </w:r>
    </w:p>
    <w:p w14:paraId="62149191" w14:textId="6D40C339"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b</w:t>
      </w:r>
      <w:r w:rsidR="00664BCB" w:rsidRPr="00514611">
        <w:rPr>
          <w:rFonts w:ascii="Arial" w:hAnsi="Arial" w:cs="Arial"/>
          <w:color w:val="000000" w:themeColor="text1"/>
        </w:rPr>
        <w:t>.</w:t>
      </w:r>
      <w:r w:rsidR="00664BCB" w:rsidRPr="00514611">
        <w:rPr>
          <w:rFonts w:ascii="Arial" w:hAnsi="Arial" w:cs="Arial"/>
          <w:color w:val="000000" w:themeColor="text1"/>
        </w:rPr>
        <w:tab/>
      </w:r>
      <w:r w:rsidRPr="00514611">
        <w:rPr>
          <w:rFonts w:ascii="Arial" w:hAnsi="Arial" w:cs="Arial"/>
          <w:color w:val="000000" w:themeColor="text1"/>
        </w:rPr>
        <w:t>Negative pressure ventilation is effective for reducing allergen exposure and biocontainment</w:t>
      </w:r>
    </w:p>
    <w:p w14:paraId="4A2142CA" w14:textId="4DD77DE7"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c</w:t>
      </w:r>
      <w:r w:rsidR="00664BCB" w:rsidRPr="00514611">
        <w:rPr>
          <w:rFonts w:ascii="Arial" w:hAnsi="Arial" w:cs="Arial"/>
          <w:color w:val="000000" w:themeColor="text1"/>
        </w:rPr>
        <w:t>.</w:t>
      </w:r>
      <w:r w:rsidR="00664BCB" w:rsidRPr="00514611">
        <w:rPr>
          <w:rFonts w:ascii="Arial" w:hAnsi="Arial" w:cs="Arial"/>
          <w:color w:val="000000" w:themeColor="text1"/>
        </w:rPr>
        <w:tab/>
      </w:r>
      <w:r w:rsidRPr="00514611">
        <w:rPr>
          <w:rFonts w:ascii="Arial" w:hAnsi="Arial" w:cs="Arial"/>
          <w:color w:val="000000" w:themeColor="text1"/>
        </w:rPr>
        <w:t>Negative pressure is advisable for maintaining SPF colonies</w:t>
      </w:r>
    </w:p>
    <w:p w14:paraId="790C146C" w14:textId="4935363A"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d</w:t>
      </w:r>
      <w:r w:rsidR="00664BCB" w:rsidRPr="00514611">
        <w:rPr>
          <w:rFonts w:ascii="Arial" w:hAnsi="Arial" w:cs="Arial"/>
          <w:color w:val="000000" w:themeColor="text1"/>
        </w:rPr>
        <w:t>.</w:t>
      </w:r>
      <w:r w:rsidR="00664BCB" w:rsidRPr="00514611">
        <w:rPr>
          <w:rFonts w:ascii="Arial" w:hAnsi="Arial" w:cs="Arial"/>
          <w:color w:val="000000" w:themeColor="text1"/>
        </w:rPr>
        <w:tab/>
      </w:r>
      <w:r w:rsidRPr="00514611">
        <w:rPr>
          <w:rFonts w:ascii="Arial" w:hAnsi="Arial" w:cs="Arial"/>
          <w:color w:val="000000" w:themeColor="text1"/>
        </w:rPr>
        <w:t>All of the above are true</w:t>
      </w:r>
    </w:p>
    <w:p w14:paraId="2BDFF6C7" w14:textId="4B1EF53F"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e</w:t>
      </w:r>
      <w:r w:rsidR="00664BCB" w:rsidRPr="00514611">
        <w:rPr>
          <w:rFonts w:ascii="Arial" w:hAnsi="Arial" w:cs="Arial"/>
          <w:color w:val="000000" w:themeColor="text1"/>
        </w:rPr>
        <w:t>.</w:t>
      </w:r>
      <w:r w:rsidR="00664BCB" w:rsidRPr="00514611">
        <w:rPr>
          <w:rFonts w:ascii="Arial" w:hAnsi="Arial" w:cs="Arial"/>
          <w:color w:val="000000" w:themeColor="text1"/>
        </w:rPr>
        <w:tab/>
      </w:r>
      <w:r w:rsidRPr="00514611">
        <w:rPr>
          <w:rFonts w:ascii="Arial" w:hAnsi="Arial" w:cs="Arial"/>
          <w:color w:val="000000" w:themeColor="text1"/>
        </w:rPr>
        <w:t>All but c are true</w:t>
      </w:r>
    </w:p>
    <w:p w14:paraId="4A0AF47A" w14:textId="5B00EE09" w:rsidR="0084526A" w:rsidRPr="00514611" w:rsidRDefault="0084526A" w:rsidP="0002762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514611">
        <w:rPr>
          <w:rFonts w:ascii="Arial" w:hAnsi="Arial" w:cs="Arial"/>
          <w:color w:val="000000" w:themeColor="text1"/>
        </w:rPr>
        <w:t>2</w:t>
      </w:r>
      <w:r w:rsidR="001004BD" w:rsidRPr="00514611">
        <w:rPr>
          <w:rFonts w:ascii="Arial" w:hAnsi="Arial" w:cs="Arial"/>
          <w:color w:val="000000" w:themeColor="text1"/>
        </w:rPr>
        <w:t>.</w:t>
      </w:r>
      <w:r w:rsidR="001004BD" w:rsidRPr="00514611">
        <w:rPr>
          <w:rFonts w:ascii="Arial" w:hAnsi="Arial" w:cs="Arial"/>
          <w:color w:val="000000" w:themeColor="text1"/>
        </w:rPr>
        <w:tab/>
      </w:r>
      <w:r w:rsidRPr="00514611">
        <w:rPr>
          <w:rFonts w:ascii="Arial" w:hAnsi="Arial" w:cs="Arial"/>
          <w:color w:val="000000" w:themeColor="text1"/>
        </w:rPr>
        <w:t>Swiss Webster (CFW) mice are ________ and BALB/c mice are _______.</w:t>
      </w:r>
    </w:p>
    <w:p w14:paraId="2151D167" w14:textId="3262D11C"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a</w:t>
      </w:r>
      <w:r w:rsidR="00664BCB" w:rsidRPr="00514611">
        <w:rPr>
          <w:rFonts w:ascii="Arial" w:hAnsi="Arial" w:cs="Arial"/>
          <w:color w:val="000000" w:themeColor="text1"/>
        </w:rPr>
        <w:t>.</w:t>
      </w:r>
      <w:r w:rsidR="00664BCB" w:rsidRPr="00514611">
        <w:rPr>
          <w:rFonts w:ascii="Arial" w:hAnsi="Arial" w:cs="Arial"/>
          <w:color w:val="000000" w:themeColor="text1"/>
        </w:rPr>
        <w:tab/>
      </w:r>
      <w:r w:rsidRPr="00514611">
        <w:rPr>
          <w:rFonts w:ascii="Arial" w:hAnsi="Arial" w:cs="Arial"/>
          <w:color w:val="000000" w:themeColor="text1"/>
        </w:rPr>
        <w:t>Inbred, outbred</w:t>
      </w:r>
    </w:p>
    <w:p w14:paraId="5ADB112B" w14:textId="54E7D375"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b</w:t>
      </w:r>
      <w:r w:rsidR="00664BCB" w:rsidRPr="00514611">
        <w:rPr>
          <w:rFonts w:ascii="Arial" w:hAnsi="Arial" w:cs="Arial"/>
          <w:color w:val="000000" w:themeColor="text1"/>
        </w:rPr>
        <w:t>.</w:t>
      </w:r>
      <w:r w:rsidR="00664BCB" w:rsidRPr="00514611">
        <w:rPr>
          <w:rFonts w:ascii="Arial" w:hAnsi="Arial" w:cs="Arial"/>
          <w:color w:val="000000" w:themeColor="text1"/>
        </w:rPr>
        <w:tab/>
      </w:r>
      <w:r w:rsidRPr="00514611">
        <w:rPr>
          <w:rFonts w:ascii="Arial" w:hAnsi="Arial" w:cs="Arial"/>
          <w:color w:val="000000" w:themeColor="text1"/>
        </w:rPr>
        <w:t>Outbred, inbred</w:t>
      </w:r>
    </w:p>
    <w:p w14:paraId="212E73AB" w14:textId="0C6BB940"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c</w:t>
      </w:r>
      <w:r w:rsidR="00664BCB" w:rsidRPr="00514611">
        <w:rPr>
          <w:rFonts w:ascii="Arial" w:hAnsi="Arial" w:cs="Arial"/>
          <w:color w:val="000000" w:themeColor="text1"/>
        </w:rPr>
        <w:t>.</w:t>
      </w:r>
      <w:r w:rsidR="00664BCB" w:rsidRPr="00514611">
        <w:rPr>
          <w:rFonts w:ascii="Arial" w:hAnsi="Arial" w:cs="Arial"/>
          <w:color w:val="000000" w:themeColor="text1"/>
        </w:rPr>
        <w:tab/>
      </w:r>
      <w:r w:rsidRPr="00514611">
        <w:rPr>
          <w:rFonts w:ascii="Arial" w:hAnsi="Arial" w:cs="Arial"/>
          <w:color w:val="000000" w:themeColor="text1"/>
        </w:rPr>
        <w:t>Both are outbred</w:t>
      </w:r>
    </w:p>
    <w:p w14:paraId="4EAFC685" w14:textId="5415E8BE"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d</w:t>
      </w:r>
      <w:r w:rsidR="00664BCB" w:rsidRPr="00514611">
        <w:rPr>
          <w:rFonts w:ascii="Arial" w:hAnsi="Arial" w:cs="Arial"/>
          <w:color w:val="000000" w:themeColor="text1"/>
        </w:rPr>
        <w:t>.</w:t>
      </w:r>
      <w:r w:rsidR="00664BCB" w:rsidRPr="00514611">
        <w:rPr>
          <w:rFonts w:ascii="Arial" w:hAnsi="Arial" w:cs="Arial"/>
          <w:color w:val="000000" w:themeColor="text1"/>
        </w:rPr>
        <w:tab/>
      </w:r>
      <w:r w:rsidRPr="00514611">
        <w:rPr>
          <w:rFonts w:ascii="Arial" w:hAnsi="Arial" w:cs="Arial"/>
          <w:color w:val="000000" w:themeColor="text1"/>
        </w:rPr>
        <w:t>Both are inbred</w:t>
      </w:r>
    </w:p>
    <w:p w14:paraId="485FB8ED" w14:textId="56AF7D11" w:rsidR="0084526A" w:rsidRPr="00514611" w:rsidRDefault="0084526A" w:rsidP="0002762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514611">
        <w:rPr>
          <w:rFonts w:ascii="Arial" w:hAnsi="Arial" w:cs="Arial"/>
          <w:color w:val="000000" w:themeColor="text1"/>
        </w:rPr>
        <w:t>3</w:t>
      </w:r>
      <w:r w:rsidR="001004BD" w:rsidRPr="00514611">
        <w:rPr>
          <w:rFonts w:ascii="Arial" w:hAnsi="Arial" w:cs="Arial"/>
          <w:color w:val="000000" w:themeColor="text1"/>
        </w:rPr>
        <w:t>.</w:t>
      </w:r>
      <w:r w:rsidR="001004BD" w:rsidRPr="00514611">
        <w:rPr>
          <w:rFonts w:ascii="Arial" w:hAnsi="Arial" w:cs="Arial"/>
          <w:color w:val="000000" w:themeColor="text1"/>
        </w:rPr>
        <w:tab/>
      </w:r>
      <w:r w:rsidRPr="00514611">
        <w:rPr>
          <w:rFonts w:ascii="Arial" w:hAnsi="Arial" w:cs="Arial"/>
          <w:color w:val="000000" w:themeColor="text1"/>
        </w:rPr>
        <w:t>What is the NIOSH recommended exposure limit to minimize occupational induced hearing loss?</w:t>
      </w:r>
    </w:p>
    <w:p w14:paraId="1B46496C" w14:textId="6C29AC69"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a</w:t>
      </w:r>
      <w:r w:rsidR="00664BCB" w:rsidRPr="00514611">
        <w:rPr>
          <w:rFonts w:ascii="Arial" w:hAnsi="Arial" w:cs="Arial"/>
          <w:color w:val="000000" w:themeColor="text1"/>
        </w:rPr>
        <w:t>.</w:t>
      </w:r>
      <w:r w:rsidR="00664BCB" w:rsidRPr="00514611">
        <w:rPr>
          <w:rFonts w:ascii="Arial" w:hAnsi="Arial" w:cs="Arial"/>
          <w:color w:val="000000" w:themeColor="text1"/>
        </w:rPr>
        <w:tab/>
      </w:r>
      <w:r w:rsidRPr="00514611">
        <w:rPr>
          <w:rFonts w:ascii="Arial" w:hAnsi="Arial" w:cs="Arial"/>
          <w:color w:val="000000" w:themeColor="text1"/>
        </w:rPr>
        <w:t>85 dBA as an 8-h time-weighted average</w:t>
      </w:r>
    </w:p>
    <w:p w14:paraId="727B683B" w14:textId="74B097D3"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b</w:t>
      </w:r>
      <w:r w:rsidR="00664BCB" w:rsidRPr="00514611">
        <w:rPr>
          <w:rFonts w:ascii="Arial" w:hAnsi="Arial" w:cs="Arial"/>
          <w:color w:val="000000" w:themeColor="text1"/>
        </w:rPr>
        <w:t>.</w:t>
      </w:r>
      <w:r w:rsidR="00664BCB" w:rsidRPr="00514611">
        <w:rPr>
          <w:rFonts w:ascii="Arial" w:hAnsi="Arial" w:cs="Arial"/>
          <w:color w:val="000000" w:themeColor="text1"/>
        </w:rPr>
        <w:tab/>
      </w:r>
      <w:r w:rsidRPr="00514611">
        <w:rPr>
          <w:rFonts w:ascii="Arial" w:hAnsi="Arial" w:cs="Arial"/>
          <w:color w:val="000000" w:themeColor="text1"/>
        </w:rPr>
        <w:t>90 dBA as an 8-h time-weighted average</w:t>
      </w:r>
    </w:p>
    <w:p w14:paraId="035AA1E3" w14:textId="41C477AD"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c</w:t>
      </w:r>
      <w:r w:rsidR="00664BCB" w:rsidRPr="00514611">
        <w:rPr>
          <w:rFonts w:ascii="Arial" w:hAnsi="Arial" w:cs="Arial"/>
          <w:color w:val="000000" w:themeColor="text1"/>
        </w:rPr>
        <w:t>.</w:t>
      </w:r>
      <w:r w:rsidR="00664BCB" w:rsidRPr="00514611">
        <w:rPr>
          <w:rFonts w:ascii="Arial" w:hAnsi="Arial" w:cs="Arial"/>
          <w:color w:val="000000" w:themeColor="text1"/>
        </w:rPr>
        <w:tab/>
      </w:r>
      <w:r w:rsidRPr="00514611">
        <w:rPr>
          <w:rFonts w:ascii="Arial" w:hAnsi="Arial" w:cs="Arial"/>
          <w:color w:val="000000" w:themeColor="text1"/>
        </w:rPr>
        <w:t>95 dBA as an 8-h time-weighted average</w:t>
      </w:r>
    </w:p>
    <w:p w14:paraId="15B78373" w14:textId="7062447C"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d</w:t>
      </w:r>
      <w:r w:rsidR="00664BCB" w:rsidRPr="00514611">
        <w:rPr>
          <w:rFonts w:ascii="Arial" w:hAnsi="Arial" w:cs="Arial"/>
          <w:color w:val="000000" w:themeColor="text1"/>
        </w:rPr>
        <w:t>.</w:t>
      </w:r>
      <w:r w:rsidR="00664BCB" w:rsidRPr="00514611">
        <w:rPr>
          <w:rFonts w:ascii="Arial" w:hAnsi="Arial" w:cs="Arial"/>
          <w:color w:val="000000" w:themeColor="text1"/>
        </w:rPr>
        <w:tab/>
      </w:r>
      <w:r w:rsidRPr="00514611">
        <w:rPr>
          <w:rFonts w:ascii="Arial" w:hAnsi="Arial" w:cs="Arial"/>
          <w:color w:val="000000" w:themeColor="text1"/>
        </w:rPr>
        <w:t>100 dBA as an 8-h time-weighted average</w:t>
      </w:r>
    </w:p>
    <w:p w14:paraId="2B90C50C" w14:textId="395DE03A" w:rsidR="0084526A" w:rsidRPr="00514611" w:rsidRDefault="0084526A" w:rsidP="0002762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514611">
        <w:rPr>
          <w:rFonts w:ascii="Arial" w:hAnsi="Arial" w:cs="Arial"/>
          <w:color w:val="000000" w:themeColor="text1"/>
        </w:rPr>
        <w:t>4</w:t>
      </w:r>
      <w:r w:rsidR="001004BD" w:rsidRPr="00514611">
        <w:rPr>
          <w:rFonts w:ascii="Arial" w:hAnsi="Arial" w:cs="Arial"/>
          <w:color w:val="000000" w:themeColor="text1"/>
        </w:rPr>
        <w:t>.</w:t>
      </w:r>
      <w:r w:rsidR="001004BD" w:rsidRPr="00514611">
        <w:rPr>
          <w:rFonts w:ascii="Arial" w:hAnsi="Arial" w:cs="Arial"/>
          <w:color w:val="000000" w:themeColor="text1"/>
        </w:rPr>
        <w:tab/>
      </w:r>
      <w:r w:rsidRPr="00514611">
        <w:rPr>
          <w:rFonts w:ascii="Arial" w:hAnsi="Arial" w:cs="Arial"/>
          <w:color w:val="000000" w:themeColor="text1"/>
        </w:rPr>
        <w:t>True or False: A sound meter measuring dBA is relevant for human and mouse noise exposure.</w:t>
      </w:r>
    </w:p>
    <w:p w14:paraId="6BE42178" w14:textId="2E514A3D" w:rsidR="0084526A" w:rsidRPr="00514611" w:rsidRDefault="0084526A" w:rsidP="0002762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514611">
        <w:rPr>
          <w:rFonts w:ascii="Arial" w:hAnsi="Arial" w:cs="Arial"/>
          <w:color w:val="000000" w:themeColor="text1"/>
        </w:rPr>
        <w:t>5</w:t>
      </w:r>
      <w:r w:rsidR="001004BD" w:rsidRPr="00514611">
        <w:rPr>
          <w:rFonts w:ascii="Arial" w:hAnsi="Arial" w:cs="Arial"/>
          <w:color w:val="000000" w:themeColor="text1"/>
        </w:rPr>
        <w:t>.</w:t>
      </w:r>
      <w:r w:rsidR="001004BD" w:rsidRPr="00514611">
        <w:rPr>
          <w:rFonts w:ascii="Arial" w:hAnsi="Arial" w:cs="Arial"/>
          <w:color w:val="000000" w:themeColor="text1"/>
        </w:rPr>
        <w:tab/>
      </w:r>
      <w:r w:rsidRPr="00514611">
        <w:rPr>
          <w:rFonts w:ascii="Arial" w:hAnsi="Arial" w:cs="Arial"/>
          <w:color w:val="000000" w:themeColor="text1"/>
        </w:rPr>
        <w:t>What is the OSHA permissible exposure limit for carbon dioxide?</w:t>
      </w:r>
    </w:p>
    <w:p w14:paraId="29E4D6B5" w14:textId="2D9088CA"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a</w:t>
      </w:r>
      <w:r w:rsidR="001004BD" w:rsidRPr="00514611">
        <w:rPr>
          <w:rFonts w:ascii="Arial" w:hAnsi="Arial" w:cs="Arial"/>
          <w:color w:val="000000" w:themeColor="text1"/>
        </w:rPr>
        <w:t>.</w:t>
      </w:r>
      <w:r w:rsidR="001004BD" w:rsidRPr="00514611">
        <w:rPr>
          <w:rFonts w:ascii="Arial" w:hAnsi="Arial" w:cs="Arial"/>
          <w:color w:val="000000" w:themeColor="text1"/>
        </w:rPr>
        <w:tab/>
      </w:r>
      <w:r w:rsidRPr="00514611">
        <w:rPr>
          <w:rFonts w:ascii="Arial" w:hAnsi="Arial" w:cs="Arial"/>
          <w:color w:val="000000" w:themeColor="text1"/>
        </w:rPr>
        <w:t>2000 ppm by volume (0.5% concentration) as an 8-h time-weighted average</w:t>
      </w:r>
    </w:p>
    <w:p w14:paraId="4B0D96A0" w14:textId="7DCBD75E"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b</w:t>
      </w:r>
      <w:r w:rsidR="001004BD" w:rsidRPr="00514611">
        <w:rPr>
          <w:rFonts w:ascii="Arial" w:hAnsi="Arial" w:cs="Arial"/>
          <w:color w:val="000000" w:themeColor="text1"/>
        </w:rPr>
        <w:t>.</w:t>
      </w:r>
      <w:r w:rsidR="001004BD" w:rsidRPr="00514611">
        <w:rPr>
          <w:rFonts w:ascii="Arial" w:hAnsi="Arial" w:cs="Arial"/>
          <w:color w:val="000000" w:themeColor="text1"/>
        </w:rPr>
        <w:tab/>
      </w:r>
      <w:r w:rsidRPr="00514611">
        <w:rPr>
          <w:rFonts w:ascii="Arial" w:hAnsi="Arial" w:cs="Arial"/>
          <w:color w:val="000000" w:themeColor="text1"/>
        </w:rPr>
        <w:t>3000 ppm by volume (0.5% concentration) as an 8-h time-weighted average</w:t>
      </w:r>
    </w:p>
    <w:p w14:paraId="63584CCB" w14:textId="487C37F7"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lastRenderedPageBreak/>
        <w:t>c</w:t>
      </w:r>
      <w:r w:rsidR="001004BD" w:rsidRPr="00514611">
        <w:rPr>
          <w:rFonts w:ascii="Arial" w:hAnsi="Arial" w:cs="Arial"/>
          <w:color w:val="000000" w:themeColor="text1"/>
        </w:rPr>
        <w:t>.</w:t>
      </w:r>
      <w:r w:rsidR="001004BD" w:rsidRPr="00514611">
        <w:rPr>
          <w:rFonts w:ascii="Arial" w:hAnsi="Arial" w:cs="Arial"/>
          <w:color w:val="000000" w:themeColor="text1"/>
        </w:rPr>
        <w:tab/>
      </w:r>
      <w:r w:rsidRPr="00514611">
        <w:rPr>
          <w:rFonts w:ascii="Arial" w:hAnsi="Arial" w:cs="Arial"/>
          <w:color w:val="000000" w:themeColor="text1"/>
        </w:rPr>
        <w:t>4000 ppm by volume (0.5% concentration) as an 8-h time-weighted average</w:t>
      </w:r>
    </w:p>
    <w:p w14:paraId="4D86EB53" w14:textId="4E3C1871" w:rsidR="0084526A" w:rsidRPr="00514611" w:rsidRDefault="0084526A" w:rsidP="0002762A">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rPr>
        <w:t>d</w:t>
      </w:r>
      <w:r w:rsidR="001004BD" w:rsidRPr="00514611">
        <w:rPr>
          <w:rFonts w:ascii="Arial" w:hAnsi="Arial" w:cs="Arial"/>
          <w:color w:val="000000" w:themeColor="text1"/>
        </w:rPr>
        <w:t>.</w:t>
      </w:r>
      <w:r w:rsidR="001004BD" w:rsidRPr="00514611">
        <w:rPr>
          <w:rFonts w:ascii="Arial" w:hAnsi="Arial" w:cs="Arial"/>
          <w:color w:val="000000" w:themeColor="text1"/>
        </w:rPr>
        <w:tab/>
      </w:r>
      <w:r w:rsidRPr="00514611">
        <w:rPr>
          <w:rFonts w:ascii="Arial" w:hAnsi="Arial" w:cs="Arial"/>
          <w:color w:val="000000" w:themeColor="text1"/>
        </w:rPr>
        <w:t>5000 ppm by volume (0.5% concentration) as an 8-h time-weighted average</w:t>
      </w:r>
    </w:p>
    <w:p w14:paraId="5D6F8DE3" w14:textId="248562D4" w:rsidR="0084526A" w:rsidRPr="00514611" w:rsidRDefault="0084526A" w:rsidP="0002762A">
      <w:pPr>
        <w:tabs>
          <w:tab w:val="left" w:pos="720"/>
        </w:tabs>
        <w:spacing w:after="0" w:line="240" w:lineRule="exact"/>
        <w:ind w:left="720" w:hanging="360"/>
        <w:jc w:val="both"/>
        <w:rPr>
          <w:rFonts w:ascii="Arial" w:hAnsi="Arial" w:cs="Arial"/>
          <w:color w:val="000000" w:themeColor="text1"/>
        </w:rPr>
      </w:pPr>
      <w:r w:rsidRPr="00514611">
        <w:rPr>
          <w:rFonts w:ascii="Arial" w:hAnsi="Arial" w:cs="Arial"/>
          <w:color w:val="000000" w:themeColor="text1"/>
        </w:rPr>
        <w:t> </w:t>
      </w:r>
    </w:p>
    <w:p w14:paraId="1BA33221" w14:textId="2D76DF41" w:rsidR="0084526A" w:rsidRPr="00514611" w:rsidRDefault="001004BD" w:rsidP="0002762A">
      <w:pPr>
        <w:tabs>
          <w:tab w:val="left" w:pos="360"/>
        </w:tabs>
        <w:spacing w:after="0" w:line="240" w:lineRule="exact"/>
        <w:ind w:left="360" w:hanging="360"/>
        <w:jc w:val="both"/>
        <w:rPr>
          <w:rFonts w:ascii="Arial" w:hAnsi="Arial" w:cs="Arial"/>
          <w:color w:val="000000" w:themeColor="text1"/>
        </w:rPr>
      </w:pPr>
      <w:r w:rsidRPr="00514611">
        <w:rPr>
          <w:rFonts w:ascii="Arial" w:hAnsi="Arial" w:cs="Arial"/>
          <w:color w:val="000000" w:themeColor="text1"/>
        </w:rPr>
        <w:t>ANSWERS</w:t>
      </w:r>
    </w:p>
    <w:p w14:paraId="5EC6EEB5" w14:textId="6464134B" w:rsidR="0084526A" w:rsidRPr="00514611" w:rsidRDefault="0084526A" w:rsidP="0002762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514611">
        <w:rPr>
          <w:rFonts w:ascii="Arial" w:hAnsi="Arial" w:cs="Arial"/>
          <w:color w:val="000000" w:themeColor="text1"/>
        </w:rPr>
        <w:t>1</w:t>
      </w:r>
      <w:r w:rsidR="001004BD" w:rsidRPr="00514611">
        <w:rPr>
          <w:rFonts w:ascii="Arial" w:hAnsi="Arial" w:cs="Arial"/>
          <w:color w:val="000000" w:themeColor="text1"/>
        </w:rPr>
        <w:t>.</w:t>
      </w:r>
      <w:r w:rsidR="001004BD" w:rsidRPr="00514611">
        <w:rPr>
          <w:rFonts w:ascii="Arial" w:hAnsi="Arial" w:cs="Arial"/>
          <w:color w:val="000000" w:themeColor="text1"/>
        </w:rPr>
        <w:tab/>
      </w:r>
      <w:r w:rsidRPr="00514611">
        <w:rPr>
          <w:rFonts w:ascii="Arial" w:hAnsi="Arial" w:cs="Arial"/>
          <w:color w:val="000000" w:themeColor="text1"/>
        </w:rPr>
        <w:t>e; positive pressure for SPF colonies</w:t>
      </w:r>
    </w:p>
    <w:p w14:paraId="10C083FA" w14:textId="7B7CE0FD" w:rsidR="0084526A" w:rsidRPr="00514611" w:rsidRDefault="0084526A" w:rsidP="0002762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514611">
        <w:rPr>
          <w:rFonts w:ascii="Arial" w:hAnsi="Arial" w:cs="Arial"/>
          <w:color w:val="000000" w:themeColor="text1"/>
        </w:rPr>
        <w:t>2</w:t>
      </w:r>
      <w:r w:rsidR="001004BD" w:rsidRPr="00514611">
        <w:rPr>
          <w:rFonts w:ascii="Arial" w:hAnsi="Arial" w:cs="Arial"/>
          <w:color w:val="000000" w:themeColor="text1"/>
        </w:rPr>
        <w:t>.</w:t>
      </w:r>
      <w:r w:rsidR="001004BD" w:rsidRPr="00514611">
        <w:rPr>
          <w:rFonts w:ascii="Arial" w:hAnsi="Arial" w:cs="Arial"/>
          <w:color w:val="000000" w:themeColor="text1"/>
        </w:rPr>
        <w:tab/>
      </w:r>
      <w:r w:rsidRPr="00514611">
        <w:rPr>
          <w:rFonts w:ascii="Arial" w:hAnsi="Arial" w:cs="Arial"/>
          <w:color w:val="000000" w:themeColor="text1"/>
        </w:rPr>
        <w:t>b</w:t>
      </w:r>
    </w:p>
    <w:p w14:paraId="4493C8B7" w14:textId="5A77E6E0" w:rsidR="0084526A" w:rsidRPr="00514611" w:rsidRDefault="0084526A" w:rsidP="0002762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514611">
        <w:rPr>
          <w:rFonts w:ascii="Arial" w:hAnsi="Arial" w:cs="Arial"/>
          <w:color w:val="000000" w:themeColor="text1"/>
        </w:rPr>
        <w:t>3</w:t>
      </w:r>
      <w:r w:rsidR="001004BD" w:rsidRPr="00514611">
        <w:rPr>
          <w:rFonts w:ascii="Arial" w:hAnsi="Arial" w:cs="Arial"/>
          <w:color w:val="000000" w:themeColor="text1"/>
        </w:rPr>
        <w:t>.</w:t>
      </w:r>
      <w:r w:rsidR="001004BD" w:rsidRPr="00514611">
        <w:rPr>
          <w:rFonts w:ascii="Arial" w:hAnsi="Arial" w:cs="Arial"/>
          <w:color w:val="000000" w:themeColor="text1"/>
        </w:rPr>
        <w:tab/>
      </w:r>
      <w:r w:rsidRPr="00514611">
        <w:rPr>
          <w:rFonts w:ascii="Arial" w:hAnsi="Arial" w:cs="Arial"/>
          <w:color w:val="000000" w:themeColor="text1"/>
        </w:rPr>
        <w:t>a</w:t>
      </w:r>
    </w:p>
    <w:p w14:paraId="7487E57A" w14:textId="09512A6C" w:rsidR="0084526A" w:rsidRPr="00514611" w:rsidRDefault="0084526A" w:rsidP="0002762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514611">
        <w:rPr>
          <w:rFonts w:ascii="Arial" w:hAnsi="Arial" w:cs="Arial"/>
          <w:color w:val="000000" w:themeColor="text1"/>
        </w:rPr>
        <w:t>4</w:t>
      </w:r>
      <w:r w:rsidR="001004BD" w:rsidRPr="00514611">
        <w:rPr>
          <w:rFonts w:ascii="Arial" w:hAnsi="Arial" w:cs="Arial"/>
          <w:color w:val="000000" w:themeColor="text1"/>
        </w:rPr>
        <w:t>.</w:t>
      </w:r>
      <w:r w:rsidR="001004BD" w:rsidRPr="00514611">
        <w:rPr>
          <w:rFonts w:ascii="Arial" w:hAnsi="Arial" w:cs="Arial"/>
          <w:color w:val="000000" w:themeColor="text1"/>
        </w:rPr>
        <w:tab/>
      </w:r>
      <w:r w:rsidRPr="00514611">
        <w:rPr>
          <w:rFonts w:ascii="Arial" w:hAnsi="Arial" w:cs="Arial"/>
          <w:color w:val="000000" w:themeColor="text1"/>
        </w:rPr>
        <w:t>False; would need one that measures ultrasonic noise (above 20 kHz) </w:t>
      </w:r>
    </w:p>
    <w:p w14:paraId="1C7B60B9" w14:textId="24676412" w:rsidR="0084526A" w:rsidRPr="00514611" w:rsidRDefault="0084526A" w:rsidP="0002762A">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514611">
        <w:rPr>
          <w:rFonts w:ascii="Arial" w:hAnsi="Arial" w:cs="Arial"/>
          <w:color w:val="000000" w:themeColor="text1"/>
        </w:rPr>
        <w:t>5</w:t>
      </w:r>
      <w:r w:rsidR="001004BD" w:rsidRPr="00514611">
        <w:rPr>
          <w:rFonts w:ascii="Arial" w:hAnsi="Arial" w:cs="Arial"/>
          <w:color w:val="000000" w:themeColor="text1"/>
        </w:rPr>
        <w:t>.</w:t>
      </w:r>
      <w:r w:rsidR="001004BD" w:rsidRPr="00514611">
        <w:rPr>
          <w:rFonts w:ascii="Arial" w:hAnsi="Arial" w:cs="Arial"/>
          <w:color w:val="000000" w:themeColor="text1"/>
        </w:rPr>
        <w:tab/>
      </w:r>
      <w:r w:rsidRPr="00514611">
        <w:rPr>
          <w:rFonts w:ascii="Arial" w:hAnsi="Arial" w:cs="Arial"/>
          <w:color w:val="000000" w:themeColor="text1"/>
        </w:rPr>
        <w:t>d</w:t>
      </w:r>
    </w:p>
    <w:p w14:paraId="05D39651" w14:textId="0F4B8771" w:rsidR="0084526A" w:rsidRPr="00514611" w:rsidRDefault="0084526A" w:rsidP="0002762A">
      <w:pPr>
        <w:pStyle w:val="PlainText"/>
        <w:shd w:val="clear" w:color="auto" w:fill="FDFDFD"/>
        <w:tabs>
          <w:tab w:val="left" w:pos="0"/>
        </w:tabs>
        <w:spacing w:before="0" w:beforeAutospacing="0" w:after="0" w:afterAutospacing="0" w:line="240" w:lineRule="exact"/>
        <w:jc w:val="both"/>
        <w:rPr>
          <w:rStyle w:val="Strong"/>
          <w:rFonts w:ascii="Arial" w:hAnsi="Arial" w:cs="Arial"/>
          <w:bCs w:val="0"/>
          <w:color w:val="000000" w:themeColor="text1"/>
          <w:sz w:val="22"/>
          <w:szCs w:val="22"/>
          <w:shd w:val="clear" w:color="auto" w:fill="FFFFFF"/>
        </w:rPr>
      </w:pPr>
    </w:p>
    <w:p w14:paraId="5F97C414" w14:textId="77777777" w:rsidR="001004BD" w:rsidRPr="00514611" w:rsidRDefault="001004BD" w:rsidP="0002762A">
      <w:pPr>
        <w:pStyle w:val="PlainText"/>
        <w:shd w:val="clear" w:color="auto" w:fill="FDFDFD"/>
        <w:tabs>
          <w:tab w:val="left" w:pos="0"/>
        </w:tabs>
        <w:spacing w:before="0" w:beforeAutospacing="0" w:after="0" w:afterAutospacing="0" w:line="240" w:lineRule="exact"/>
        <w:jc w:val="both"/>
        <w:rPr>
          <w:rStyle w:val="Strong"/>
          <w:rFonts w:ascii="Arial" w:hAnsi="Arial" w:cs="Arial"/>
          <w:bCs w:val="0"/>
          <w:color w:val="000000" w:themeColor="text1"/>
          <w:sz w:val="22"/>
          <w:szCs w:val="22"/>
          <w:shd w:val="clear" w:color="auto" w:fill="FFFFFF"/>
        </w:rPr>
      </w:pPr>
    </w:p>
    <w:p w14:paraId="0B5F5B2F" w14:textId="2B841C31" w:rsidR="004D78BF" w:rsidRPr="00514611" w:rsidRDefault="004D78BF" w:rsidP="0002762A">
      <w:pPr>
        <w:pStyle w:val="PlainText"/>
        <w:shd w:val="clear" w:color="auto" w:fill="FDFDFD"/>
        <w:tabs>
          <w:tab w:val="left" w:pos="0"/>
        </w:tabs>
        <w:spacing w:before="0" w:beforeAutospacing="0" w:after="0" w:afterAutospacing="0" w:line="240" w:lineRule="exact"/>
        <w:jc w:val="both"/>
        <w:rPr>
          <w:rStyle w:val="Strong"/>
          <w:rFonts w:ascii="Arial" w:hAnsi="Arial" w:cs="Arial"/>
          <w:bCs w:val="0"/>
          <w:color w:val="000000" w:themeColor="text1"/>
          <w:sz w:val="22"/>
          <w:szCs w:val="22"/>
          <w:shd w:val="clear" w:color="auto" w:fill="FFFFFF"/>
        </w:rPr>
      </w:pPr>
      <w:r w:rsidRPr="00514611">
        <w:rPr>
          <w:rStyle w:val="Strong"/>
          <w:rFonts w:ascii="Arial" w:hAnsi="Arial" w:cs="Arial"/>
          <w:bCs w:val="0"/>
          <w:color w:val="000000" w:themeColor="text1"/>
          <w:sz w:val="22"/>
          <w:szCs w:val="22"/>
          <w:shd w:val="clear" w:color="auto" w:fill="FFFFFF"/>
        </w:rPr>
        <w:t xml:space="preserve">Merley et al. </w:t>
      </w:r>
      <w:hyperlink r:id="rId13" w:tooltip="Behavioral and Physiologic Effects of Dirty Bedding Exposure in Female ICR Mice" w:history="1">
        <w:r w:rsidRPr="00514611">
          <w:rPr>
            <w:rStyle w:val="Hyperlink"/>
            <w:rFonts w:ascii="Arial" w:hAnsi="Arial" w:cs="Arial"/>
            <w:b/>
            <w:color w:val="000000" w:themeColor="text1"/>
            <w:sz w:val="22"/>
            <w:szCs w:val="22"/>
            <w:shd w:val="clear" w:color="auto" w:fill="FFFFFF"/>
          </w:rPr>
          <w:t>Behavioral and Physiologic Effects of Dirty Bedding Exposure in Female ICR Mice</w:t>
        </w:r>
      </w:hyperlink>
      <w:r w:rsidRPr="00514611">
        <w:rPr>
          <w:rStyle w:val="Strong"/>
          <w:rFonts w:ascii="Arial" w:hAnsi="Arial" w:cs="Arial"/>
          <w:bCs w:val="0"/>
          <w:color w:val="000000" w:themeColor="text1"/>
          <w:sz w:val="22"/>
          <w:szCs w:val="22"/>
          <w:shd w:val="clear" w:color="auto" w:fill="FFFFFF"/>
        </w:rPr>
        <w:t>, pp. 42-51</w:t>
      </w:r>
    </w:p>
    <w:p w14:paraId="063A48F7" w14:textId="44B83146" w:rsidR="004D78BF" w:rsidRPr="00514611" w:rsidRDefault="004D78BF" w:rsidP="0002762A">
      <w:pPr>
        <w:pStyle w:val="PlainText"/>
        <w:shd w:val="clear" w:color="auto" w:fill="FDFDFD"/>
        <w:tabs>
          <w:tab w:val="left" w:pos="0"/>
        </w:tabs>
        <w:spacing w:before="0" w:beforeAutospacing="0" w:after="0" w:afterAutospacing="0" w:line="240" w:lineRule="exact"/>
        <w:jc w:val="both"/>
        <w:rPr>
          <w:rStyle w:val="Strong"/>
          <w:rFonts w:ascii="Arial" w:hAnsi="Arial" w:cs="Arial"/>
          <w:bCs w:val="0"/>
          <w:color w:val="000000" w:themeColor="text1"/>
          <w:sz w:val="22"/>
          <w:szCs w:val="22"/>
          <w:shd w:val="clear" w:color="auto" w:fill="FFFFFF"/>
        </w:rPr>
      </w:pPr>
    </w:p>
    <w:p w14:paraId="19364A3D" w14:textId="77777777" w:rsidR="00F51D0D" w:rsidRPr="00514611" w:rsidRDefault="00F51D0D" w:rsidP="0002762A">
      <w:pPr>
        <w:spacing w:after="0" w:line="240" w:lineRule="exact"/>
        <w:jc w:val="both"/>
        <w:rPr>
          <w:rFonts w:ascii="Arial" w:hAnsi="Arial" w:cs="Arial"/>
          <w:color w:val="000000" w:themeColor="text1"/>
        </w:rPr>
      </w:pPr>
      <w:r w:rsidRPr="00514611">
        <w:rPr>
          <w:rFonts w:ascii="Arial" w:hAnsi="Arial" w:cs="Arial"/>
          <w:color w:val="000000" w:themeColor="text1"/>
        </w:rPr>
        <w:t>Domain 4: Animal Care </w:t>
      </w:r>
    </w:p>
    <w:p w14:paraId="52CAC6E6" w14:textId="0DA419CC" w:rsidR="00F51D0D" w:rsidRPr="00514611" w:rsidRDefault="00514611" w:rsidP="0002762A">
      <w:pPr>
        <w:spacing w:after="0" w:line="240" w:lineRule="exact"/>
        <w:jc w:val="both"/>
        <w:rPr>
          <w:rFonts w:ascii="Arial" w:hAnsi="Arial" w:cs="Arial"/>
          <w:color w:val="000000" w:themeColor="text1"/>
        </w:rPr>
      </w:pPr>
      <w:r>
        <w:rPr>
          <w:rFonts w:ascii="Arial" w:hAnsi="Arial" w:cs="Arial"/>
          <w:color w:val="000000" w:themeColor="text1"/>
        </w:rPr>
        <w:t xml:space="preserve">Primary </w:t>
      </w:r>
      <w:r w:rsidR="00F51D0D" w:rsidRPr="00514611">
        <w:rPr>
          <w:rFonts w:ascii="Arial" w:hAnsi="Arial" w:cs="Arial"/>
          <w:color w:val="000000" w:themeColor="text1"/>
        </w:rPr>
        <w:t xml:space="preserve">Species: </w:t>
      </w:r>
      <w:r>
        <w:rPr>
          <w:rFonts w:ascii="Arial" w:hAnsi="Arial" w:cs="Arial"/>
          <w:color w:val="000000" w:themeColor="text1"/>
        </w:rPr>
        <w:t>Mouse (</w:t>
      </w:r>
      <w:r w:rsidRPr="00514611">
        <w:rPr>
          <w:rFonts w:ascii="Arial" w:hAnsi="Arial" w:cs="Arial"/>
          <w:i/>
          <w:iCs/>
          <w:color w:val="000000" w:themeColor="text1"/>
        </w:rPr>
        <w:t>Mus musculus</w:t>
      </w:r>
      <w:r>
        <w:rPr>
          <w:rFonts w:ascii="Arial" w:hAnsi="Arial" w:cs="Arial"/>
          <w:color w:val="000000" w:themeColor="text1"/>
        </w:rPr>
        <w:t>)</w:t>
      </w:r>
    </w:p>
    <w:p w14:paraId="093EBEA4" w14:textId="6B7E6EF7" w:rsidR="00514611" w:rsidRDefault="00514611" w:rsidP="0002762A">
      <w:pPr>
        <w:spacing w:after="0" w:line="240" w:lineRule="exact"/>
        <w:jc w:val="both"/>
        <w:rPr>
          <w:rFonts w:ascii="Arial" w:hAnsi="Arial" w:cs="Arial"/>
          <w:color w:val="000000" w:themeColor="text1"/>
        </w:rPr>
      </w:pPr>
    </w:p>
    <w:p w14:paraId="483D3CFF" w14:textId="6608715A" w:rsidR="00F51D0D" w:rsidRPr="00514611" w:rsidRDefault="00514611" w:rsidP="0002762A">
      <w:pPr>
        <w:spacing w:after="0" w:line="240" w:lineRule="exact"/>
        <w:jc w:val="both"/>
        <w:rPr>
          <w:rFonts w:ascii="Arial" w:hAnsi="Arial" w:cs="Arial"/>
          <w:color w:val="000000" w:themeColor="text1"/>
        </w:rPr>
      </w:pPr>
      <w:r w:rsidRPr="00514611">
        <w:rPr>
          <w:rFonts w:ascii="Arial" w:hAnsi="Arial" w:cs="Arial"/>
          <w:color w:val="000000" w:themeColor="text1"/>
          <w:u w:val="single"/>
        </w:rPr>
        <w:t>SUMMARY</w:t>
      </w:r>
      <w:r>
        <w:rPr>
          <w:rFonts w:ascii="Arial" w:hAnsi="Arial" w:cs="Arial"/>
          <w:color w:val="000000" w:themeColor="text1"/>
        </w:rPr>
        <w:t xml:space="preserve">: </w:t>
      </w:r>
      <w:r w:rsidR="00F51D0D" w:rsidRPr="00514611">
        <w:rPr>
          <w:rFonts w:ascii="Arial" w:hAnsi="Arial" w:cs="Arial"/>
          <w:color w:val="000000" w:themeColor="text1"/>
        </w:rPr>
        <w:t>Rodent health surveillance monitoring is routinely conducted by utilizing sentinel animals in a laboratory animal vivarium. Dirty-bedding sentinels are regularly exposed to soiled bedding from colony animals to transfer and detect excluded microorganisms in the resident population. However, dirty bedding can also contain other elements, such as pheromones and ammonia, which may act as a source of stress for sentinel mice. The goal of this study was to determine whether acute or chronic dirty bedding exposure causes behavioral and/or physiologic changes consistent with stress to better understand the experience of a sentinel mouse.</w:t>
      </w:r>
      <w:r w:rsidR="00F51D0D" w:rsidRPr="00514611">
        <w:rPr>
          <w:rStyle w:val="gmail-apple-converted-space"/>
          <w:rFonts w:ascii="Arial" w:hAnsi="Arial" w:cs="Arial"/>
          <w:color w:val="000000" w:themeColor="text1"/>
        </w:rPr>
        <w:t> </w:t>
      </w:r>
      <w:r w:rsidR="00F51D0D" w:rsidRPr="00514611">
        <w:rPr>
          <w:rFonts w:ascii="Arial" w:hAnsi="Arial" w:cs="Arial"/>
          <w:color w:val="000000" w:themeColor="text1"/>
        </w:rPr>
        <w:t>Therefore, the objective of this current study was to evaluate the behavioral and physiologic effects of exposure to dirty bedding on sentinel mice.</w:t>
      </w:r>
    </w:p>
    <w:p w14:paraId="7059DB80" w14:textId="77777777" w:rsidR="00F51D0D" w:rsidRPr="00514611" w:rsidRDefault="00F51D0D" w:rsidP="0002762A">
      <w:pPr>
        <w:spacing w:after="0" w:line="240" w:lineRule="exact"/>
        <w:jc w:val="both"/>
        <w:rPr>
          <w:rFonts w:ascii="Arial" w:hAnsi="Arial" w:cs="Arial"/>
          <w:color w:val="000000" w:themeColor="text1"/>
        </w:rPr>
      </w:pPr>
      <w:r w:rsidRPr="00514611">
        <w:rPr>
          <w:rFonts w:ascii="Arial" w:hAnsi="Arial" w:cs="Arial"/>
          <w:color w:val="000000" w:themeColor="text1"/>
        </w:rPr>
        <w:t> </w:t>
      </w:r>
    </w:p>
    <w:p w14:paraId="4246A7AC" w14:textId="2F8FF9E4" w:rsidR="00F51D0D" w:rsidRPr="00514611" w:rsidRDefault="00F51D0D" w:rsidP="0002762A">
      <w:pPr>
        <w:spacing w:after="0" w:line="240" w:lineRule="exact"/>
        <w:jc w:val="both"/>
        <w:rPr>
          <w:rFonts w:ascii="Arial" w:hAnsi="Arial" w:cs="Arial"/>
          <w:color w:val="000000" w:themeColor="text1"/>
        </w:rPr>
      </w:pPr>
      <w:r w:rsidRPr="00514611">
        <w:rPr>
          <w:rFonts w:ascii="Arial" w:hAnsi="Arial" w:cs="Arial"/>
          <w:color w:val="000000" w:themeColor="text1"/>
        </w:rPr>
        <w:t xml:space="preserve">Female ICR mice exposed to pooled dirty bedding from breeding and experimental colony mice were compared with control mice exposed only to clean bedding. Behavioral parameters measured included home cage evaluation of hair coat and behavior (nest building, stereotypical behavior) and behavioral tasks (light-dark box, elevated plus maze). Neutrophil:lymphocyte ratio (NLR) and weight were evaluated as physiologic measurements of stress. The estrous cycle stage was determined at the end of the experiment and analyzed as a covariate. The effects of exposure to dirty bedding were evaluated at 2 time points: 24 h (acute) and 4 </w:t>
      </w:r>
      <w:r w:rsidR="0002762A" w:rsidRPr="00514611">
        <w:rPr>
          <w:rFonts w:ascii="Arial" w:hAnsi="Arial" w:cs="Arial"/>
          <w:color w:val="000000" w:themeColor="text1"/>
        </w:rPr>
        <w:t>wk.</w:t>
      </w:r>
      <w:r w:rsidRPr="00514611">
        <w:rPr>
          <w:rFonts w:ascii="Arial" w:hAnsi="Arial" w:cs="Arial"/>
          <w:color w:val="000000" w:themeColor="text1"/>
        </w:rPr>
        <w:t xml:space="preserve"> (chronic). The hypothesis was that exposure to dirty bedding would result in behavioral and physiologic changes consistent with stress at both time points.</w:t>
      </w:r>
    </w:p>
    <w:p w14:paraId="2B9B5A29" w14:textId="77777777" w:rsidR="00F51D0D" w:rsidRPr="00514611" w:rsidRDefault="00F51D0D" w:rsidP="0002762A">
      <w:pPr>
        <w:spacing w:after="0" w:line="240" w:lineRule="exact"/>
        <w:jc w:val="both"/>
        <w:rPr>
          <w:rFonts w:ascii="Arial" w:hAnsi="Arial" w:cs="Arial"/>
          <w:color w:val="000000" w:themeColor="text1"/>
        </w:rPr>
      </w:pPr>
      <w:r w:rsidRPr="00514611">
        <w:rPr>
          <w:rFonts w:ascii="Arial" w:hAnsi="Arial" w:cs="Arial"/>
          <w:color w:val="000000" w:themeColor="text1"/>
        </w:rPr>
        <w:t> </w:t>
      </w:r>
    </w:p>
    <w:p w14:paraId="01DEA739" w14:textId="77777777" w:rsidR="00F51D0D" w:rsidRPr="00514611" w:rsidRDefault="00F51D0D" w:rsidP="0002762A">
      <w:pPr>
        <w:spacing w:after="0" w:line="240" w:lineRule="exact"/>
        <w:jc w:val="both"/>
        <w:rPr>
          <w:rFonts w:ascii="Arial" w:hAnsi="Arial" w:cs="Arial"/>
          <w:color w:val="000000" w:themeColor="text1"/>
        </w:rPr>
      </w:pPr>
      <w:r w:rsidRPr="00514611">
        <w:rPr>
          <w:rFonts w:ascii="Arial" w:hAnsi="Arial" w:cs="Arial"/>
          <w:color w:val="000000" w:themeColor="text1"/>
        </w:rPr>
        <w:t>No significant differences in home cage behavior (hair coat, nest score, stereotypical behavior), behavioral tests (light-dark box and elevated plus maze), or NLR were detected between the mice exposed to dirty or clean bedding in the acute or chronic groups. However, the mice exposed to dirty bedding in the chronic group weighed significantly less at days 21 and 28 as compared with the control mice. The chronic dirty bedding mice also had a significantly lower net weight gain over the course of the study.</w:t>
      </w:r>
    </w:p>
    <w:p w14:paraId="097D9460" w14:textId="06642F56" w:rsidR="00F51D0D" w:rsidRPr="00514611" w:rsidRDefault="00F51D0D" w:rsidP="0002762A">
      <w:pPr>
        <w:spacing w:after="0" w:line="240" w:lineRule="exact"/>
        <w:jc w:val="both"/>
        <w:rPr>
          <w:rFonts w:ascii="Arial" w:hAnsi="Arial" w:cs="Arial"/>
          <w:color w:val="000000" w:themeColor="text1"/>
        </w:rPr>
      </w:pPr>
      <w:r w:rsidRPr="00514611">
        <w:rPr>
          <w:rFonts w:ascii="Arial" w:hAnsi="Arial" w:cs="Arial"/>
          <w:color w:val="000000" w:themeColor="text1"/>
        </w:rPr>
        <w:t> </w:t>
      </w:r>
    </w:p>
    <w:p w14:paraId="31B1DC86" w14:textId="3B76E2CA" w:rsidR="00F51D0D" w:rsidRPr="00514611" w:rsidRDefault="00514611" w:rsidP="0002762A">
      <w:pPr>
        <w:spacing w:after="0" w:line="240" w:lineRule="exact"/>
        <w:jc w:val="both"/>
        <w:rPr>
          <w:rFonts w:ascii="Arial" w:hAnsi="Arial" w:cs="Arial"/>
          <w:color w:val="000000" w:themeColor="text1"/>
        </w:rPr>
      </w:pPr>
      <w:r w:rsidRPr="00514611">
        <w:rPr>
          <w:rFonts w:ascii="Arial" w:hAnsi="Arial" w:cs="Arial"/>
          <w:color w:val="000000" w:themeColor="text1"/>
        </w:rPr>
        <w:t>QUESTIONS</w:t>
      </w:r>
    </w:p>
    <w:p w14:paraId="0F65DC9F" w14:textId="416C7E73" w:rsidR="00F51D0D" w:rsidRPr="00514611" w:rsidRDefault="00F51D0D" w:rsidP="0002762A">
      <w:pPr>
        <w:spacing w:after="0" w:line="240" w:lineRule="exact"/>
        <w:ind w:left="360" w:hanging="360"/>
        <w:jc w:val="both"/>
        <w:rPr>
          <w:rFonts w:ascii="Arial" w:hAnsi="Arial" w:cs="Arial"/>
          <w:color w:val="000000" w:themeColor="text1"/>
        </w:rPr>
      </w:pPr>
      <w:r w:rsidRPr="00514611">
        <w:rPr>
          <w:rFonts w:ascii="Arial" w:hAnsi="Arial" w:cs="Arial"/>
          <w:color w:val="000000" w:themeColor="text1"/>
        </w:rPr>
        <w:t>1. </w:t>
      </w:r>
      <w:r w:rsidR="00514611">
        <w:rPr>
          <w:rFonts w:ascii="Arial" w:hAnsi="Arial" w:cs="Arial"/>
          <w:color w:val="000000" w:themeColor="text1"/>
        </w:rPr>
        <w:tab/>
      </w:r>
      <w:r w:rsidRPr="00514611">
        <w:rPr>
          <w:rFonts w:ascii="Arial" w:hAnsi="Arial" w:cs="Arial"/>
          <w:color w:val="000000" w:themeColor="text1"/>
        </w:rPr>
        <w:t>What are the 5 behavioral and physiologic parameters measured in the acute and chronic groups treated with control or dirty bedding in the current study?</w:t>
      </w:r>
    </w:p>
    <w:p w14:paraId="51CD6E5E" w14:textId="4BE46416" w:rsidR="00F51D0D" w:rsidRPr="00514611" w:rsidRDefault="00F51D0D" w:rsidP="0002762A">
      <w:pPr>
        <w:pStyle w:val="ListParagraph"/>
        <w:numPr>
          <w:ilvl w:val="2"/>
          <w:numId w:val="45"/>
        </w:numPr>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Nest Scores, Light-Dark Box, Elevated Plus Maze,</w:t>
      </w:r>
      <w:r w:rsidRPr="00514611">
        <w:rPr>
          <w:rStyle w:val="gmail-apple-converted-space"/>
          <w:rFonts w:ascii="Arial" w:hAnsi="Arial" w:cs="Arial"/>
          <w:color w:val="000000" w:themeColor="text1"/>
          <w:sz w:val="22"/>
          <w:szCs w:val="22"/>
        </w:rPr>
        <w:t> </w:t>
      </w:r>
      <w:r w:rsidRPr="00514611">
        <w:rPr>
          <w:rFonts w:ascii="Arial" w:hAnsi="Arial" w:cs="Arial"/>
          <w:color w:val="000000" w:themeColor="text1"/>
          <w:sz w:val="22"/>
          <w:szCs w:val="22"/>
        </w:rPr>
        <w:t>Neutrophil: lymphocyte ratio (NLR), Weight</w:t>
      </w:r>
    </w:p>
    <w:p w14:paraId="510FE53D" w14:textId="370A7B2F" w:rsidR="00F51D0D" w:rsidRPr="00514611" w:rsidRDefault="00F51D0D" w:rsidP="0002762A">
      <w:pPr>
        <w:pStyle w:val="ListParagraph"/>
        <w:numPr>
          <w:ilvl w:val="2"/>
          <w:numId w:val="45"/>
        </w:numPr>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Estrous cycle, Glucocorticoids conc, Elevated Plus Maze,</w:t>
      </w:r>
      <w:r w:rsidRPr="00514611">
        <w:rPr>
          <w:rStyle w:val="gmail-apple-converted-space"/>
          <w:rFonts w:ascii="Arial" w:hAnsi="Arial" w:cs="Arial"/>
          <w:color w:val="000000" w:themeColor="text1"/>
          <w:sz w:val="22"/>
          <w:szCs w:val="22"/>
        </w:rPr>
        <w:t> </w:t>
      </w:r>
      <w:r w:rsidRPr="00514611">
        <w:rPr>
          <w:rFonts w:ascii="Arial" w:hAnsi="Arial" w:cs="Arial"/>
          <w:color w:val="000000" w:themeColor="text1"/>
          <w:sz w:val="22"/>
          <w:szCs w:val="22"/>
        </w:rPr>
        <w:t>Weight,</w:t>
      </w:r>
      <w:r w:rsidRPr="00514611">
        <w:rPr>
          <w:rStyle w:val="gmail-apple-converted-space"/>
          <w:rFonts w:ascii="Arial" w:hAnsi="Arial" w:cs="Arial"/>
          <w:color w:val="000000" w:themeColor="text1"/>
          <w:sz w:val="22"/>
          <w:szCs w:val="22"/>
        </w:rPr>
        <w:t> </w:t>
      </w:r>
      <w:r w:rsidRPr="00514611">
        <w:rPr>
          <w:rFonts w:ascii="Arial" w:hAnsi="Arial" w:cs="Arial"/>
          <w:color w:val="000000" w:themeColor="text1"/>
          <w:sz w:val="22"/>
          <w:szCs w:val="22"/>
        </w:rPr>
        <w:t>Neutrophil: lymphocyte ratio (NLR)</w:t>
      </w:r>
      <w:r w:rsidRPr="00514611">
        <w:rPr>
          <w:rStyle w:val="gmail-apple-converted-space"/>
          <w:rFonts w:ascii="Arial" w:hAnsi="Arial" w:cs="Arial"/>
          <w:color w:val="000000" w:themeColor="text1"/>
          <w:sz w:val="22"/>
          <w:szCs w:val="22"/>
        </w:rPr>
        <w:t> </w:t>
      </w:r>
    </w:p>
    <w:p w14:paraId="69DA2DDF" w14:textId="58FD0002" w:rsidR="00F51D0D" w:rsidRPr="00514611" w:rsidRDefault="00F51D0D" w:rsidP="0002762A">
      <w:pPr>
        <w:pStyle w:val="ListParagraph"/>
        <w:numPr>
          <w:ilvl w:val="2"/>
          <w:numId w:val="45"/>
        </w:numPr>
        <w:spacing w:before="0" w:beforeAutospacing="0" w:after="0" w:afterAutospacing="0" w:line="240" w:lineRule="exact"/>
        <w:ind w:left="720" w:hanging="360"/>
        <w:jc w:val="both"/>
        <w:rPr>
          <w:rFonts w:ascii="Arial" w:hAnsi="Arial" w:cs="Arial"/>
          <w:color w:val="000000" w:themeColor="text1"/>
          <w:sz w:val="22"/>
          <w:szCs w:val="22"/>
        </w:rPr>
      </w:pPr>
      <w:r w:rsidRPr="00514611">
        <w:rPr>
          <w:rFonts w:ascii="Arial" w:hAnsi="Arial" w:cs="Arial"/>
          <w:color w:val="000000" w:themeColor="text1"/>
          <w:sz w:val="22"/>
          <w:szCs w:val="22"/>
        </w:rPr>
        <w:t>Nest Scores, running wheel, Morris Water Maze,</w:t>
      </w:r>
      <w:r w:rsidRPr="00514611">
        <w:rPr>
          <w:rStyle w:val="gmail-apple-converted-space"/>
          <w:rFonts w:ascii="Arial" w:hAnsi="Arial" w:cs="Arial"/>
          <w:color w:val="000000" w:themeColor="text1"/>
          <w:sz w:val="22"/>
          <w:szCs w:val="22"/>
        </w:rPr>
        <w:t> </w:t>
      </w:r>
      <w:r w:rsidRPr="00514611">
        <w:rPr>
          <w:rFonts w:ascii="Arial" w:hAnsi="Arial" w:cs="Arial"/>
          <w:color w:val="000000" w:themeColor="text1"/>
          <w:sz w:val="22"/>
          <w:szCs w:val="22"/>
        </w:rPr>
        <w:t>Neutrophil: lymphocyte ratio (NLR), Weight</w:t>
      </w:r>
    </w:p>
    <w:p w14:paraId="67AF73B5" w14:textId="61B3520F" w:rsidR="00F51D0D" w:rsidRPr="00514611" w:rsidRDefault="00F51D0D" w:rsidP="0002762A">
      <w:pPr>
        <w:pStyle w:val="ListParagraph"/>
        <w:numPr>
          <w:ilvl w:val="2"/>
          <w:numId w:val="45"/>
        </w:numPr>
        <w:spacing w:before="0" w:beforeAutospacing="0" w:after="0" w:afterAutospacing="0" w:line="240" w:lineRule="exact"/>
        <w:ind w:left="720" w:hanging="360"/>
        <w:jc w:val="both"/>
        <w:rPr>
          <w:rFonts w:ascii="Arial" w:hAnsi="Arial" w:cs="Arial"/>
          <w:color w:val="000000" w:themeColor="text1"/>
        </w:rPr>
      </w:pPr>
      <w:r w:rsidRPr="00514611">
        <w:rPr>
          <w:rFonts w:ascii="Arial" w:hAnsi="Arial" w:cs="Arial"/>
          <w:color w:val="000000" w:themeColor="text1"/>
          <w:sz w:val="22"/>
          <w:szCs w:val="22"/>
        </w:rPr>
        <w:t>Weight, Nest Scores, Light-Dark Box, Elevated Plus Maze,</w:t>
      </w:r>
      <w:r w:rsidRPr="00514611">
        <w:rPr>
          <w:rStyle w:val="gmail-apple-converted-space"/>
          <w:rFonts w:ascii="Arial" w:hAnsi="Arial" w:cs="Arial"/>
          <w:color w:val="000000" w:themeColor="text1"/>
          <w:sz w:val="22"/>
          <w:szCs w:val="22"/>
        </w:rPr>
        <w:t> </w:t>
      </w:r>
      <w:r w:rsidRPr="00514611">
        <w:rPr>
          <w:rFonts w:ascii="Arial" w:hAnsi="Arial" w:cs="Arial"/>
          <w:color w:val="000000" w:themeColor="text1"/>
          <w:sz w:val="22"/>
          <w:szCs w:val="22"/>
        </w:rPr>
        <w:t>Balance beams</w:t>
      </w:r>
    </w:p>
    <w:p w14:paraId="50F6CEE7" w14:textId="7714E33B" w:rsidR="00F51D0D" w:rsidRPr="00514611" w:rsidRDefault="00F51D0D" w:rsidP="0002762A">
      <w:pPr>
        <w:spacing w:after="0" w:line="240" w:lineRule="exact"/>
        <w:ind w:left="360" w:hanging="360"/>
        <w:jc w:val="both"/>
        <w:rPr>
          <w:rFonts w:ascii="Arial" w:hAnsi="Arial" w:cs="Arial"/>
          <w:color w:val="000000" w:themeColor="text1"/>
        </w:rPr>
      </w:pPr>
      <w:r w:rsidRPr="00514611">
        <w:rPr>
          <w:rFonts w:ascii="Arial" w:hAnsi="Arial" w:cs="Arial"/>
          <w:color w:val="000000" w:themeColor="text1"/>
        </w:rPr>
        <w:t>2. </w:t>
      </w:r>
      <w:r w:rsidR="00514611">
        <w:rPr>
          <w:rFonts w:ascii="Arial" w:hAnsi="Arial" w:cs="Arial"/>
          <w:color w:val="000000" w:themeColor="text1"/>
        </w:rPr>
        <w:tab/>
      </w:r>
      <w:r w:rsidRPr="00514611">
        <w:rPr>
          <w:rFonts w:ascii="Arial" w:hAnsi="Arial" w:cs="Arial"/>
          <w:color w:val="000000" w:themeColor="text1"/>
        </w:rPr>
        <w:t>Among the behavioral and physiologic parameters monitored in the current study, which parameter was significantly affected in the chronic group (Dirty bedding animals vs control animals)?</w:t>
      </w:r>
    </w:p>
    <w:p w14:paraId="276C6031" w14:textId="4DBBC19C" w:rsidR="00F51D0D" w:rsidRPr="00514611" w:rsidRDefault="00F51D0D" w:rsidP="0002762A">
      <w:pPr>
        <w:spacing w:after="0" w:line="240" w:lineRule="exact"/>
        <w:ind w:left="720" w:hanging="360"/>
        <w:jc w:val="both"/>
        <w:rPr>
          <w:rFonts w:ascii="Arial" w:hAnsi="Arial" w:cs="Arial"/>
          <w:color w:val="000000" w:themeColor="text1"/>
        </w:rPr>
      </w:pPr>
      <w:r w:rsidRPr="00514611">
        <w:rPr>
          <w:rFonts w:ascii="Arial" w:hAnsi="Arial" w:cs="Arial"/>
          <w:color w:val="000000" w:themeColor="text1"/>
        </w:rPr>
        <w:t>a</w:t>
      </w:r>
      <w:r w:rsidR="00514611">
        <w:rPr>
          <w:rFonts w:ascii="Arial" w:hAnsi="Arial" w:cs="Arial"/>
          <w:color w:val="000000" w:themeColor="text1"/>
        </w:rPr>
        <w:t>.</w:t>
      </w:r>
      <w:r w:rsidR="00514611">
        <w:rPr>
          <w:rFonts w:ascii="Arial" w:hAnsi="Arial" w:cs="Arial"/>
          <w:color w:val="000000" w:themeColor="text1"/>
        </w:rPr>
        <w:tab/>
      </w:r>
      <w:r w:rsidRPr="00514611">
        <w:rPr>
          <w:rFonts w:ascii="Arial" w:hAnsi="Arial" w:cs="Arial"/>
          <w:color w:val="000000" w:themeColor="text1"/>
        </w:rPr>
        <w:t>Estrous Cycle</w:t>
      </w:r>
    </w:p>
    <w:p w14:paraId="03B2FD57" w14:textId="0C1CFCEA" w:rsidR="00F51D0D" w:rsidRPr="00514611" w:rsidRDefault="00F51D0D" w:rsidP="0002762A">
      <w:pPr>
        <w:spacing w:after="0" w:line="240" w:lineRule="exact"/>
        <w:ind w:left="720" w:hanging="360"/>
        <w:jc w:val="both"/>
        <w:rPr>
          <w:rFonts w:ascii="Arial" w:hAnsi="Arial" w:cs="Arial"/>
          <w:color w:val="000000" w:themeColor="text1"/>
        </w:rPr>
      </w:pPr>
      <w:r w:rsidRPr="00514611">
        <w:rPr>
          <w:rFonts w:ascii="Arial" w:hAnsi="Arial" w:cs="Arial"/>
          <w:color w:val="000000" w:themeColor="text1"/>
        </w:rPr>
        <w:t>b</w:t>
      </w:r>
      <w:r w:rsidR="00514611">
        <w:rPr>
          <w:rFonts w:ascii="Arial" w:hAnsi="Arial" w:cs="Arial"/>
          <w:color w:val="000000" w:themeColor="text1"/>
        </w:rPr>
        <w:t>.</w:t>
      </w:r>
      <w:r w:rsidR="00514611">
        <w:rPr>
          <w:rFonts w:ascii="Arial" w:hAnsi="Arial" w:cs="Arial"/>
          <w:color w:val="000000" w:themeColor="text1"/>
        </w:rPr>
        <w:tab/>
      </w:r>
      <w:r w:rsidRPr="00514611">
        <w:rPr>
          <w:rFonts w:ascii="Arial" w:hAnsi="Arial" w:cs="Arial"/>
          <w:color w:val="000000" w:themeColor="text1"/>
        </w:rPr>
        <w:t>NLR</w:t>
      </w:r>
    </w:p>
    <w:p w14:paraId="04AD954D" w14:textId="787595F7" w:rsidR="00F51D0D" w:rsidRPr="00514611" w:rsidRDefault="00F51D0D" w:rsidP="0002762A">
      <w:pPr>
        <w:spacing w:after="0" w:line="240" w:lineRule="exact"/>
        <w:ind w:left="720" w:hanging="360"/>
        <w:jc w:val="both"/>
        <w:rPr>
          <w:rFonts w:ascii="Arial" w:hAnsi="Arial" w:cs="Arial"/>
          <w:color w:val="000000" w:themeColor="text1"/>
        </w:rPr>
      </w:pPr>
      <w:r w:rsidRPr="00514611">
        <w:rPr>
          <w:rFonts w:ascii="Arial" w:hAnsi="Arial" w:cs="Arial"/>
          <w:color w:val="000000" w:themeColor="text1"/>
        </w:rPr>
        <w:t>c</w:t>
      </w:r>
      <w:r w:rsidR="00514611">
        <w:rPr>
          <w:rFonts w:ascii="Arial" w:hAnsi="Arial" w:cs="Arial"/>
          <w:color w:val="000000" w:themeColor="text1"/>
        </w:rPr>
        <w:t>.</w:t>
      </w:r>
      <w:r w:rsidR="00514611">
        <w:rPr>
          <w:rFonts w:ascii="Arial" w:hAnsi="Arial" w:cs="Arial"/>
          <w:color w:val="000000" w:themeColor="text1"/>
        </w:rPr>
        <w:tab/>
      </w:r>
      <w:r w:rsidRPr="00514611">
        <w:rPr>
          <w:rFonts w:ascii="Arial" w:hAnsi="Arial" w:cs="Arial"/>
          <w:color w:val="000000" w:themeColor="text1"/>
        </w:rPr>
        <w:t>Weight</w:t>
      </w:r>
    </w:p>
    <w:p w14:paraId="12456246" w14:textId="3779D0E7" w:rsidR="00F51D0D" w:rsidRPr="00514611" w:rsidRDefault="00514611" w:rsidP="0002762A">
      <w:pPr>
        <w:spacing w:after="0" w:line="240" w:lineRule="exact"/>
        <w:ind w:left="720" w:hanging="360"/>
        <w:jc w:val="both"/>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sidR="00F51D0D" w:rsidRPr="00514611">
        <w:rPr>
          <w:rFonts w:ascii="Arial" w:hAnsi="Arial" w:cs="Arial"/>
          <w:color w:val="000000" w:themeColor="text1"/>
        </w:rPr>
        <w:t>Nest Scores</w:t>
      </w:r>
    </w:p>
    <w:p w14:paraId="13DAB498" w14:textId="31F369EC" w:rsidR="00F51D0D" w:rsidRPr="00514611" w:rsidRDefault="00F51D0D" w:rsidP="0002762A">
      <w:pPr>
        <w:spacing w:after="0" w:line="240" w:lineRule="exact"/>
        <w:ind w:left="720" w:hanging="360"/>
        <w:jc w:val="both"/>
        <w:rPr>
          <w:rFonts w:ascii="Arial" w:hAnsi="Arial" w:cs="Arial"/>
          <w:color w:val="000000" w:themeColor="text1"/>
        </w:rPr>
      </w:pPr>
      <w:r w:rsidRPr="00514611">
        <w:rPr>
          <w:rFonts w:ascii="Arial" w:hAnsi="Arial" w:cs="Arial"/>
          <w:color w:val="000000" w:themeColor="text1"/>
        </w:rPr>
        <w:t> </w:t>
      </w:r>
    </w:p>
    <w:p w14:paraId="484EE630" w14:textId="755181F8" w:rsidR="00F51D0D" w:rsidRPr="00514611" w:rsidRDefault="00514611" w:rsidP="0002762A">
      <w:pPr>
        <w:spacing w:after="0" w:line="240" w:lineRule="exact"/>
        <w:ind w:left="360" w:hanging="360"/>
        <w:jc w:val="both"/>
        <w:rPr>
          <w:rFonts w:ascii="Arial" w:hAnsi="Arial" w:cs="Arial"/>
          <w:color w:val="000000" w:themeColor="text1"/>
        </w:rPr>
      </w:pPr>
      <w:r w:rsidRPr="00514611">
        <w:rPr>
          <w:rFonts w:ascii="Arial" w:hAnsi="Arial" w:cs="Arial"/>
          <w:color w:val="000000" w:themeColor="text1"/>
        </w:rPr>
        <w:lastRenderedPageBreak/>
        <w:t>ANSWERS</w:t>
      </w:r>
    </w:p>
    <w:p w14:paraId="15E19768" w14:textId="53351AB8" w:rsidR="00F51D0D" w:rsidRPr="00514611" w:rsidRDefault="00F51D0D" w:rsidP="0002762A">
      <w:pPr>
        <w:spacing w:after="0" w:line="240" w:lineRule="exact"/>
        <w:ind w:left="360" w:hanging="360"/>
        <w:jc w:val="both"/>
        <w:rPr>
          <w:rFonts w:ascii="Arial" w:hAnsi="Arial" w:cs="Arial"/>
          <w:color w:val="000000" w:themeColor="text1"/>
        </w:rPr>
      </w:pPr>
      <w:r w:rsidRPr="00514611">
        <w:rPr>
          <w:rFonts w:ascii="Arial" w:hAnsi="Arial" w:cs="Arial"/>
          <w:color w:val="000000" w:themeColor="text1"/>
        </w:rPr>
        <w:t>1</w:t>
      </w:r>
      <w:r w:rsidR="00514611">
        <w:rPr>
          <w:rFonts w:ascii="Arial" w:hAnsi="Arial" w:cs="Arial"/>
          <w:color w:val="000000" w:themeColor="text1"/>
        </w:rPr>
        <w:t>.</w:t>
      </w:r>
      <w:r w:rsidR="00514611">
        <w:rPr>
          <w:rFonts w:ascii="Arial" w:hAnsi="Arial" w:cs="Arial"/>
          <w:color w:val="000000" w:themeColor="text1"/>
        </w:rPr>
        <w:tab/>
      </w:r>
      <w:r w:rsidRPr="00514611">
        <w:rPr>
          <w:rFonts w:ascii="Arial" w:hAnsi="Arial" w:cs="Arial"/>
          <w:color w:val="000000" w:themeColor="text1"/>
        </w:rPr>
        <w:t>a                                       </w:t>
      </w:r>
      <w:r w:rsidRPr="00514611">
        <w:rPr>
          <w:rStyle w:val="gmail-apple-converted-space"/>
          <w:rFonts w:ascii="Arial" w:hAnsi="Arial" w:cs="Arial"/>
          <w:color w:val="000000" w:themeColor="text1"/>
        </w:rPr>
        <w:t> </w:t>
      </w:r>
    </w:p>
    <w:p w14:paraId="0A7A2DB4" w14:textId="120FAD34" w:rsidR="00F51D0D" w:rsidRPr="00514611" w:rsidRDefault="00F51D0D" w:rsidP="0002762A">
      <w:pPr>
        <w:spacing w:after="0" w:line="240" w:lineRule="exact"/>
        <w:ind w:left="360" w:hanging="360"/>
        <w:jc w:val="both"/>
        <w:rPr>
          <w:rFonts w:ascii="Arial" w:hAnsi="Arial" w:cs="Arial"/>
          <w:color w:val="000000" w:themeColor="text1"/>
        </w:rPr>
      </w:pPr>
      <w:r w:rsidRPr="00514611">
        <w:rPr>
          <w:rFonts w:ascii="Arial" w:hAnsi="Arial" w:cs="Arial"/>
          <w:color w:val="000000" w:themeColor="text1"/>
        </w:rPr>
        <w:t>2</w:t>
      </w:r>
      <w:r w:rsidR="00514611">
        <w:rPr>
          <w:rFonts w:ascii="Arial" w:hAnsi="Arial" w:cs="Arial"/>
          <w:color w:val="000000" w:themeColor="text1"/>
        </w:rPr>
        <w:t>.</w:t>
      </w:r>
      <w:r w:rsidR="00514611">
        <w:rPr>
          <w:rFonts w:ascii="Arial" w:hAnsi="Arial" w:cs="Arial"/>
          <w:color w:val="000000" w:themeColor="text1"/>
        </w:rPr>
        <w:tab/>
      </w:r>
      <w:r w:rsidRPr="00514611">
        <w:rPr>
          <w:rFonts w:ascii="Arial" w:hAnsi="Arial" w:cs="Arial"/>
          <w:color w:val="000000" w:themeColor="text1"/>
        </w:rPr>
        <w:t>c</w:t>
      </w:r>
    </w:p>
    <w:p w14:paraId="0C37F95B" w14:textId="77777777" w:rsidR="00F51D0D" w:rsidRPr="00514611" w:rsidRDefault="00F51D0D" w:rsidP="0002762A">
      <w:pPr>
        <w:spacing w:after="0" w:line="240" w:lineRule="exact"/>
        <w:ind w:left="360" w:hanging="360"/>
        <w:jc w:val="both"/>
        <w:rPr>
          <w:rFonts w:ascii="Arial" w:hAnsi="Arial" w:cs="Arial"/>
          <w:color w:val="000000" w:themeColor="text1"/>
        </w:rPr>
      </w:pPr>
      <w:r w:rsidRPr="00514611">
        <w:rPr>
          <w:rFonts w:ascii="Arial" w:hAnsi="Arial" w:cs="Arial"/>
          <w:color w:val="000000" w:themeColor="text1"/>
        </w:rPr>
        <w:t> </w:t>
      </w:r>
    </w:p>
    <w:p w14:paraId="69472C49" w14:textId="77777777" w:rsidR="00F51D0D" w:rsidRPr="00514611" w:rsidRDefault="00F51D0D" w:rsidP="0002762A">
      <w:pPr>
        <w:pStyle w:val="PlainText"/>
        <w:shd w:val="clear" w:color="auto" w:fill="FDFDFD"/>
        <w:tabs>
          <w:tab w:val="left" w:pos="0"/>
        </w:tabs>
        <w:spacing w:before="0" w:beforeAutospacing="0" w:after="0" w:afterAutospacing="0" w:line="240" w:lineRule="exact"/>
        <w:ind w:left="360" w:hanging="360"/>
        <w:jc w:val="both"/>
        <w:rPr>
          <w:rStyle w:val="Strong"/>
          <w:rFonts w:ascii="Arial" w:hAnsi="Arial" w:cs="Arial"/>
          <w:bCs w:val="0"/>
          <w:color w:val="000000" w:themeColor="text1"/>
          <w:sz w:val="22"/>
          <w:szCs w:val="22"/>
          <w:shd w:val="clear" w:color="auto" w:fill="FFFFFF"/>
        </w:rPr>
      </w:pPr>
    </w:p>
    <w:p w14:paraId="7E3BFCD0" w14:textId="54BB31A0" w:rsidR="004D78BF" w:rsidRPr="00514611" w:rsidRDefault="004D78BF" w:rsidP="0002762A">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u w:val="single"/>
          <w:shd w:val="clear" w:color="auto" w:fill="FFFFFF"/>
        </w:rPr>
      </w:pPr>
      <w:r w:rsidRPr="00514611">
        <w:rPr>
          <w:rStyle w:val="Strong"/>
          <w:rFonts w:ascii="Arial" w:hAnsi="Arial" w:cs="Arial"/>
          <w:bCs w:val="0"/>
          <w:color w:val="000000" w:themeColor="text1"/>
          <w:sz w:val="22"/>
          <w:szCs w:val="22"/>
          <w:shd w:val="clear" w:color="auto" w:fill="FFFFFF"/>
        </w:rPr>
        <w:t xml:space="preserve">Geyer et al. </w:t>
      </w:r>
      <w:r w:rsidRPr="00514611">
        <w:rPr>
          <w:rFonts w:ascii="Arial" w:hAnsi="Arial" w:cs="Arial"/>
          <w:b/>
          <w:color w:val="000000" w:themeColor="text1"/>
          <w:sz w:val="22"/>
          <w:szCs w:val="22"/>
          <w:shd w:val="clear" w:color="auto" w:fill="FFFFFF"/>
        </w:rPr>
        <w:t>Establishing and Maintaining an Etruscan Shrew Colony, pp. 52-60</w:t>
      </w:r>
    </w:p>
    <w:p w14:paraId="22075613" w14:textId="4B9BC8C2" w:rsidR="004D78BF" w:rsidRPr="00514611" w:rsidRDefault="004D78BF" w:rsidP="0002762A">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u w:val="single"/>
          <w:shd w:val="clear" w:color="auto" w:fill="FFFFFF"/>
        </w:rPr>
      </w:pPr>
    </w:p>
    <w:p w14:paraId="6040995A" w14:textId="7E745E1B" w:rsidR="006E14D9" w:rsidRPr="00514611" w:rsidRDefault="006E14D9"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Domain 4:</w:t>
      </w:r>
      <w:r w:rsidRPr="00514611">
        <w:rPr>
          <w:rFonts w:ascii="Arial" w:eastAsia="Times New Roman" w:hAnsi="Arial" w:cs="Arial"/>
          <w:color w:val="000000" w:themeColor="text1"/>
        </w:rPr>
        <w:t> Animal Care </w:t>
      </w:r>
    </w:p>
    <w:p w14:paraId="294803BD" w14:textId="4CCCBCA0" w:rsidR="006E14D9" w:rsidRPr="00514611" w:rsidRDefault="00514611"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 xml:space="preserve">Tertiary </w:t>
      </w:r>
      <w:r w:rsidR="006E14D9" w:rsidRPr="00514611">
        <w:rPr>
          <w:rFonts w:ascii="Arial" w:eastAsia="Times New Roman" w:hAnsi="Arial" w:cs="Arial"/>
          <w:color w:val="000000" w:themeColor="text1"/>
          <w:bdr w:val="none" w:sz="0" w:space="0" w:color="auto" w:frame="1"/>
        </w:rPr>
        <w:t>Species: </w:t>
      </w:r>
      <w:r>
        <w:rPr>
          <w:rFonts w:ascii="Arial" w:eastAsia="Times New Roman" w:hAnsi="Arial" w:cs="Arial"/>
          <w:color w:val="000000" w:themeColor="text1"/>
          <w:bdr w:val="none" w:sz="0" w:space="0" w:color="auto" w:frame="1"/>
        </w:rPr>
        <w:t>Other Rodents</w:t>
      </w:r>
    </w:p>
    <w:p w14:paraId="4AC42EAB" w14:textId="77777777" w:rsidR="006E14D9" w:rsidRPr="00514611" w:rsidRDefault="006E14D9"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 </w:t>
      </w:r>
      <w:r w:rsidRPr="00514611">
        <w:rPr>
          <w:rFonts w:ascii="Arial" w:eastAsia="Times New Roman" w:hAnsi="Arial" w:cs="Arial"/>
          <w:color w:val="000000" w:themeColor="text1"/>
        </w:rPr>
        <w:t> </w:t>
      </w:r>
    </w:p>
    <w:p w14:paraId="633F3B1F" w14:textId="5CCE9822" w:rsidR="006E14D9" w:rsidRPr="00514611" w:rsidRDefault="00514611" w:rsidP="0002762A">
      <w:pPr>
        <w:shd w:val="clear" w:color="auto" w:fill="FFFFFF"/>
        <w:spacing w:after="0" w:line="240" w:lineRule="exact"/>
        <w:jc w:val="both"/>
        <w:rPr>
          <w:rFonts w:ascii="Arial" w:eastAsia="Times New Roman" w:hAnsi="Arial" w:cs="Arial"/>
          <w:color w:val="000000" w:themeColor="text1"/>
          <w:u w:val="single"/>
        </w:rPr>
      </w:pPr>
      <w:r w:rsidRPr="00514611">
        <w:rPr>
          <w:rFonts w:ascii="Arial" w:eastAsia="Times New Roman" w:hAnsi="Arial" w:cs="Arial"/>
          <w:color w:val="000000" w:themeColor="text1"/>
          <w:u w:val="single"/>
        </w:rPr>
        <w:t>SUMMARY</w:t>
      </w:r>
    </w:p>
    <w:p w14:paraId="7CAF4769" w14:textId="77777777" w:rsidR="00514611" w:rsidRPr="00514611" w:rsidRDefault="00514611" w:rsidP="0002762A">
      <w:pPr>
        <w:shd w:val="clear" w:color="auto" w:fill="FFFFFF"/>
        <w:spacing w:after="0" w:line="240" w:lineRule="exact"/>
        <w:jc w:val="both"/>
        <w:rPr>
          <w:rFonts w:ascii="Arial" w:eastAsia="Times New Roman" w:hAnsi="Arial" w:cs="Arial"/>
          <w:color w:val="000000" w:themeColor="text1"/>
        </w:rPr>
      </w:pPr>
    </w:p>
    <w:p w14:paraId="0BCC0EC6" w14:textId="46E337A4" w:rsidR="006E14D9" w:rsidRPr="00514611" w:rsidRDefault="006E14D9"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u w:val="single"/>
          <w:bdr w:val="none" w:sz="0" w:space="0" w:color="auto" w:frame="1"/>
        </w:rPr>
        <w:t>Background</w:t>
      </w:r>
      <w:r w:rsidR="00514611" w:rsidRPr="00514611">
        <w:rPr>
          <w:rFonts w:ascii="Arial" w:eastAsia="Times New Roman" w:hAnsi="Arial" w:cs="Arial"/>
          <w:color w:val="000000" w:themeColor="text1"/>
          <w:bdr w:val="none" w:sz="0" w:space="0" w:color="auto" w:frame="1"/>
        </w:rPr>
        <w:t>:</w:t>
      </w:r>
      <w:r w:rsidR="00514611">
        <w:rPr>
          <w:rFonts w:ascii="Arial" w:eastAsia="Times New Roman" w:hAnsi="Arial" w:cs="Arial"/>
          <w:b/>
          <w:bCs/>
          <w:i/>
          <w:iCs/>
          <w:color w:val="000000" w:themeColor="text1"/>
          <w:bdr w:val="none" w:sz="0" w:space="0" w:color="auto" w:frame="1"/>
        </w:rPr>
        <w:t xml:space="preserve"> </w:t>
      </w:r>
      <w:r w:rsidRPr="00514611">
        <w:rPr>
          <w:rFonts w:ascii="Arial" w:eastAsia="Times New Roman" w:hAnsi="Arial" w:cs="Arial"/>
          <w:color w:val="000000" w:themeColor="text1"/>
          <w:bdr w:val="none" w:sz="0" w:space="0" w:color="auto" w:frame="1"/>
        </w:rPr>
        <w:t>The Etruscan Shrew (white-toothed dwarf shrew) are one of the smallest known mammalian species (2-3g in body weight). They have high metabolic rates and HR/RR rates are 1500/900 respectively. These unusual metabolic characteristics and their seasonal variations in cell architecture and neuronal activity make them interesting in neuroscience research.  </w:t>
      </w:r>
    </w:p>
    <w:p w14:paraId="77A819BF" w14:textId="77777777" w:rsidR="00514611" w:rsidRDefault="00514611" w:rsidP="0002762A">
      <w:pPr>
        <w:shd w:val="clear" w:color="auto" w:fill="FFFFFF"/>
        <w:spacing w:after="0" w:line="240" w:lineRule="exact"/>
        <w:jc w:val="both"/>
        <w:rPr>
          <w:rFonts w:ascii="Arial" w:eastAsia="Times New Roman" w:hAnsi="Arial" w:cs="Arial"/>
          <w:b/>
          <w:bCs/>
          <w:i/>
          <w:iCs/>
          <w:color w:val="000000" w:themeColor="text1"/>
          <w:bdr w:val="none" w:sz="0" w:space="0" w:color="auto" w:frame="1"/>
        </w:rPr>
      </w:pPr>
    </w:p>
    <w:p w14:paraId="2E5F74BC" w14:textId="43D76AF4" w:rsidR="006E14D9" w:rsidRPr="00514611" w:rsidRDefault="006E14D9"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u w:val="single"/>
          <w:bdr w:val="none" w:sz="0" w:space="0" w:color="auto" w:frame="1"/>
        </w:rPr>
        <w:t>Housing</w:t>
      </w:r>
      <w:r w:rsidR="00514611">
        <w:rPr>
          <w:rFonts w:ascii="Arial" w:eastAsia="Times New Roman" w:hAnsi="Arial" w:cs="Arial"/>
          <w:color w:val="000000" w:themeColor="text1"/>
          <w:bdr w:val="none" w:sz="0" w:space="0" w:color="auto" w:frame="1"/>
        </w:rPr>
        <w:t>:</w:t>
      </w:r>
      <w:r w:rsidRPr="00514611">
        <w:rPr>
          <w:rFonts w:ascii="Arial" w:eastAsia="Times New Roman" w:hAnsi="Arial" w:cs="Arial"/>
          <w:color w:val="000000" w:themeColor="text1"/>
          <w:bdr w:val="none" w:sz="0" w:space="0" w:color="auto" w:frame="1"/>
        </w:rPr>
        <w:t xml:space="preserve"> Communication via ultrasonic vocalization. Must remove artificial ultrasonic noises and other animals communicating in the ultrasonic range (rats) from the husbandry environment. Housed in light-colored or slightly transparent plastic or glass containers. 1800cm</w:t>
      </w:r>
      <w:r w:rsidRPr="00514611">
        <w:rPr>
          <w:rFonts w:ascii="Arial" w:eastAsia="Times New Roman" w:hAnsi="Arial" w:cs="Arial"/>
          <w:color w:val="000000" w:themeColor="text1"/>
          <w:bdr w:val="none" w:sz="0" w:space="0" w:color="auto" w:frame="1"/>
          <w:vertAlign w:val="superscript"/>
        </w:rPr>
        <w:t>2</w:t>
      </w:r>
      <w:r w:rsidRPr="00514611">
        <w:rPr>
          <w:rFonts w:ascii="Arial" w:eastAsia="Times New Roman" w:hAnsi="Arial" w:cs="Arial"/>
          <w:color w:val="000000" w:themeColor="text1"/>
          <w:bdr w:val="none" w:sz="0" w:space="0" w:color="auto" w:frame="1"/>
        </w:rPr>
        <w:t> is required for breeding pairs. Great jumpers and climbers and can squeeze through gaps only a few millimeter in width. Cage height needs to be 25cm and need stainless steel mesh (2-3mm) with shrew proof cover.  </w:t>
      </w:r>
    </w:p>
    <w:p w14:paraId="597B2B8D" w14:textId="77777777" w:rsidR="00514611" w:rsidRDefault="00514611" w:rsidP="0002762A">
      <w:pPr>
        <w:shd w:val="clear" w:color="auto" w:fill="FFFFFF"/>
        <w:spacing w:after="0" w:line="240" w:lineRule="exact"/>
        <w:jc w:val="both"/>
        <w:rPr>
          <w:rFonts w:ascii="Arial" w:eastAsia="Times New Roman" w:hAnsi="Arial" w:cs="Arial"/>
          <w:b/>
          <w:bCs/>
          <w:i/>
          <w:iCs/>
          <w:color w:val="000000" w:themeColor="text1"/>
          <w:bdr w:val="none" w:sz="0" w:space="0" w:color="auto" w:frame="1"/>
        </w:rPr>
      </w:pPr>
    </w:p>
    <w:p w14:paraId="1F0E099F" w14:textId="18A6FA4A" w:rsidR="006E14D9" w:rsidRPr="00514611" w:rsidRDefault="006E14D9"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u w:val="single"/>
          <w:bdr w:val="none" w:sz="0" w:space="0" w:color="auto" w:frame="1"/>
        </w:rPr>
        <w:t>Bedding</w:t>
      </w:r>
      <w:r w:rsidR="00514611">
        <w:rPr>
          <w:rFonts w:ascii="Arial" w:eastAsia="Times New Roman" w:hAnsi="Arial" w:cs="Arial"/>
          <w:color w:val="000000" w:themeColor="text1"/>
          <w:bdr w:val="none" w:sz="0" w:space="0" w:color="auto" w:frame="1"/>
        </w:rPr>
        <w:t xml:space="preserve">: </w:t>
      </w:r>
      <w:r w:rsidR="0002762A">
        <w:rPr>
          <w:rFonts w:ascii="Arial" w:eastAsia="Times New Roman" w:hAnsi="Arial" w:cs="Arial"/>
          <w:color w:val="000000" w:themeColor="text1"/>
          <w:bdr w:val="none" w:sz="0" w:space="0" w:color="auto" w:frame="1"/>
        </w:rPr>
        <w:t>A</w:t>
      </w:r>
      <w:r w:rsidR="0002762A" w:rsidRPr="00514611">
        <w:rPr>
          <w:rFonts w:ascii="Arial" w:eastAsia="Times New Roman" w:hAnsi="Arial" w:cs="Arial"/>
          <w:color w:val="000000" w:themeColor="text1"/>
          <w:bdr w:val="none" w:sz="0" w:space="0" w:color="auto" w:frame="1"/>
        </w:rPr>
        <w:t>utoclaved</w:t>
      </w:r>
      <w:r w:rsidRPr="00514611">
        <w:rPr>
          <w:rFonts w:ascii="Arial" w:eastAsia="Times New Roman" w:hAnsi="Arial" w:cs="Arial"/>
          <w:color w:val="000000" w:themeColor="text1"/>
          <w:bdr w:val="none" w:sz="0" w:space="0" w:color="auto" w:frame="1"/>
        </w:rPr>
        <w:t xml:space="preserve"> soil-sand-mixture 4-6cm deep to allow for burrowing. Enrichment with moss, wood, or bark. Areas of soiled bedding should be replaced weekly with complete substrate change every month. All dead feeder insects must be removed prior to next live feeding to prevent mites. No conventional rodent bedding recommended. </w:t>
      </w:r>
      <w:r w:rsidR="0002762A">
        <w:rPr>
          <w:rFonts w:ascii="Arial" w:eastAsia="Times New Roman" w:hAnsi="Arial" w:cs="Arial"/>
          <w:color w:val="000000" w:themeColor="text1"/>
          <w:bdr w:val="none" w:sz="0" w:space="0" w:color="auto" w:frame="1"/>
        </w:rPr>
        <w:t>Three</w:t>
      </w:r>
      <w:r w:rsidRPr="00514611">
        <w:rPr>
          <w:rFonts w:ascii="Arial" w:eastAsia="Times New Roman" w:hAnsi="Arial" w:cs="Arial"/>
          <w:color w:val="000000" w:themeColor="text1"/>
          <w:bdr w:val="none" w:sz="0" w:space="0" w:color="auto" w:frame="1"/>
        </w:rPr>
        <w:t xml:space="preserve"> hideouts per animal in cage including bark, flat stones, brick fragments, small clay </w:t>
      </w:r>
      <w:r w:rsidR="0002762A" w:rsidRPr="00514611">
        <w:rPr>
          <w:rFonts w:ascii="Arial" w:eastAsia="Times New Roman" w:hAnsi="Arial" w:cs="Arial"/>
          <w:color w:val="000000" w:themeColor="text1"/>
          <w:bdr w:val="none" w:sz="0" w:space="0" w:color="auto" w:frame="1"/>
        </w:rPr>
        <w:t>flowerpots</w:t>
      </w:r>
      <w:r w:rsidRPr="00514611">
        <w:rPr>
          <w:rFonts w:ascii="Arial" w:eastAsia="Times New Roman" w:hAnsi="Arial" w:cs="Arial"/>
          <w:color w:val="000000" w:themeColor="text1"/>
          <w:bdr w:val="none" w:sz="0" w:space="0" w:color="auto" w:frame="1"/>
        </w:rPr>
        <w:t>. </w:t>
      </w:r>
    </w:p>
    <w:p w14:paraId="4A676397" w14:textId="77777777" w:rsidR="00514611" w:rsidRDefault="00514611" w:rsidP="0002762A">
      <w:pPr>
        <w:shd w:val="clear" w:color="auto" w:fill="FFFFFF"/>
        <w:spacing w:after="0" w:line="240" w:lineRule="exact"/>
        <w:jc w:val="both"/>
        <w:rPr>
          <w:rFonts w:ascii="Arial" w:eastAsia="Times New Roman" w:hAnsi="Arial" w:cs="Arial"/>
          <w:b/>
          <w:bCs/>
          <w:i/>
          <w:iCs/>
          <w:color w:val="000000" w:themeColor="text1"/>
          <w:bdr w:val="none" w:sz="0" w:space="0" w:color="auto" w:frame="1"/>
        </w:rPr>
      </w:pPr>
    </w:p>
    <w:p w14:paraId="7893CA83" w14:textId="7789C9D6" w:rsidR="006E14D9" w:rsidRPr="00514611" w:rsidRDefault="006E14D9"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u w:val="single"/>
          <w:bdr w:val="none" w:sz="0" w:space="0" w:color="auto" w:frame="1"/>
        </w:rPr>
        <w:t xml:space="preserve">Breeding </w:t>
      </w:r>
      <w:r w:rsidR="00514611" w:rsidRPr="00514611">
        <w:rPr>
          <w:rFonts w:ascii="Arial" w:eastAsia="Times New Roman" w:hAnsi="Arial" w:cs="Arial"/>
          <w:color w:val="000000" w:themeColor="text1"/>
          <w:u w:val="single"/>
          <w:bdr w:val="none" w:sz="0" w:space="0" w:color="auto" w:frame="1"/>
        </w:rPr>
        <w:t>C</w:t>
      </w:r>
      <w:r w:rsidRPr="00514611">
        <w:rPr>
          <w:rFonts w:ascii="Arial" w:eastAsia="Times New Roman" w:hAnsi="Arial" w:cs="Arial"/>
          <w:color w:val="000000" w:themeColor="text1"/>
          <w:u w:val="single"/>
          <w:bdr w:val="none" w:sz="0" w:space="0" w:color="auto" w:frame="1"/>
        </w:rPr>
        <w:t>age</w:t>
      </w:r>
      <w:r w:rsidR="00514611">
        <w:rPr>
          <w:rFonts w:ascii="Arial" w:eastAsia="Times New Roman" w:hAnsi="Arial" w:cs="Arial"/>
          <w:color w:val="000000" w:themeColor="text1"/>
          <w:bdr w:val="none" w:sz="0" w:space="0" w:color="auto" w:frame="1"/>
        </w:rPr>
        <w:t>:</w:t>
      </w:r>
      <w:r w:rsidRPr="00514611">
        <w:rPr>
          <w:rFonts w:ascii="Arial" w:eastAsia="Times New Roman" w:hAnsi="Arial" w:cs="Arial"/>
          <w:color w:val="000000" w:themeColor="text1"/>
          <w:bdr w:val="none" w:sz="0" w:space="0" w:color="auto" w:frame="1"/>
        </w:rPr>
        <w:t xml:space="preserve"> They are monogamous breeders that live in family groups and require specific breeding conditions including cave stones, temperature, and light cycles. Porous stones of plaster blocks with a labyrinth of paths and caves are needed for rearing young. Path should orient toward transparent part of cage to allow for observations. One breeding pair per cage and after weaning 3-5 littermates separated by sex can be housed together. Single housing is not recommended. One pup litters can be housed with other pups of the same sex. Breed year round. Gestation period is 27-28 days and have 2-6 young per litter. Can determine sex at 23 days (weaning). Females can get pregnant immediately after giving birth (can have a new litter in 4 weeks) and new mating pairs can be made when the males are 12 weeks and the females are 16 weeks. First litter produces the most progeny and fertility decreases after 1 year. </w:t>
      </w:r>
    </w:p>
    <w:p w14:paraId="5A5E8952" w14:textId="77777777" w:rsidR="00514611" w:rsidRDefault="00514611" w:rsidP="0002762A">
      <w:pPr>
        <w:shd w:val="clear" w:color="auto" w:fill="FFFFFF"/>
        <w:spacing w:after="0" w:line="240" w:lineRule="exact"/>
        <w:jc w:val="both"/>
        <w:rPr>
          <w:rFonts w:ascii="Arial" w:eastAsia="Times New Roman" w:hAnsi="Arial" w:cs="Arial"/>
          <w:b/>
          <w:bCs/>
          <w:i/>
          <w:iCs/>
          <w:color w:val="000000" w:themeColor="text1"/>
          <w:bdr w:val="none" w:sz="0" w:space="0" w:color="auto" w:frame="1"/>
        </w:rPr>
      </w:pPr>
    </w:p>
    <w:p w14:paraId="58CCF4CE" w14:textId="210DF509" w:rsidR="006E14D9" w:rsidRPr="00514611" w:rsidRDefault="006E14D9"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u w:val="single"/>
          <w:bdr w:val="none" w:sz="0" w:space="0" w:color="auto" w:frame="1"/>
        </w:rPr>
        <w:t>Light, Temperature, and Humidity</w:t>
      </w:r>
      <w:r w:rsidR="00514611">
        <w:rPr>
          <w:rFonts w:ascii="Arial" w:eastAsia="Times New Roman" w:hAnsi="Arial" w:cs="Arial"/>
          <w:color w:val="000000" w:themeColor="text1"/>
          <w:bdr w:val="none" w:sz="0" w:space="0" w:color="auto" w:frame="1"/>
        </w:rPr>
        <w:t>:</w:t>
      </w:r>
      <w:r w:rsidRPr="00514611">
        <w:rPr>
          <w:rFonts w:ascii="Arial" w:eastAsia="Times New Roman" w:hAnsi="Arial" w:cs="Arial"/>
          <w:color w:val="000000" w:themeColor="text1"/>
          <w:bdr w:val="none" w:sz="0" w:space="0" w:color="auto" w:frame="1"/>
        </w:rPr>
        <w:t xml:space="preserve"> 12:12h light dark cycle with light intensity between 50 to 300lx. Temp between 19-24 C. Keep consistent through the year with no change for the breeding animals. Humidity is between 45-60%. </w:t>
      </w:r>
    </w:p>
    <w:p w14:paraId="35DB1CF9" w14:textId="77777777" w:rsidR="00514611" w:rsidRDefault="00514611" w:rsidP="0002762A">
      <w:pPr>
        <w:shd w:val="clear" w:color="auto" w:fill="FFFFFF"/>
        <w:spacing w:after="0" w:line="240" w:lineRule="exact"/>
        <w:jc w:val="both"/>
        <w:rPr>
          <w:rFonts w:ascii="Arial" w:eastAsia="Times New Roman" w:hAnsi="Arial" w:cs="Arial"/>
          <w:b/>
          <w:bCs/>
          <w:i/>
          <w:iCs/>
          <w:color w:val="000000" w:themeColor="text1"/>
          <w:bdr w:val="none" w:sz="0" w:space="0" w:color="auto" w:frame="1"/>
        </w:rPr>
      </w:pPr>
    </w:p>
    <w:p w14:paraId="49D86E5C" w14:textId="2001C2E2" w:rsidR="006E14D9" w:rsidRPr="00514611" w:rsidRDefault="006E14D9"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u w:val="single"/>
          <w:bdr w:val="none" w:sz="0" w:space="0" w:color="auto" w:frame="1"/>
        </w:rPr>
        <w:t xml:space="preserve">Behavior and </w:t>
      </w:r>
      <w:r w:rsidR="00514611" w:rsidRPr="00514611">
        <w:rPr>
          <w:rFonts w:ascii="Arial" w:eastAsia="Times New Roman" w:hAnsi="Arial" w:cs="Arial"/>
          <w:color w:val="000000" w:themeColor="text1"/>
          <w:u w:val="single"/>
          <w:bdr w:val="none" w:sz="0" w:space="0" w:color="auto" w:frame="1"/>
        </w:rPr>
        <w:t>H</w:t>
      </w:r>
      <w:r w:rsidRPr="00514611">
        <w:rPr>
          <w:rFonts w:ascii="Arial" w:eastAsia="Times New Roman" w:hAnsi="Arial" w:cs="Arial"/>
          <w:color w:val="000000" w:themeColor="text1"/>
          <w:u w:val="single"/>
          <w:bdr w:val="none" w:sz="0" w:space="0" w:color="auto" w:frame="1"/>
        </w:rPr>
        <w:t>andling</w:t>
      </w:r>
      <w:r w:rsidR="00514611">
        <w:rPr>
          <w:rFonts w:ascii="Arial" w:eastAsia="Times New Roman" w:hAnsi="Arial" w:cs="Arial"/>
          <w:color w:val="000000" w:themeColor="text1"/>
          <w:bdr w:val="none" w:sz="0" w:space="0" w:color="auto" w:frame="1"/>
        </w:rPr>
        <w:t>: C</w:t>
      </w:r>
      <w:r w:rsidRPr="00514611">
        <w:rPr>
          <w:rFonts w:ascii="Arial" w:eastAsia="Times New Roman" w:hAnsi="Arial" w:cs="Arial"/>
          <w:color w:val="000000" w:themeColor="text1"/>
          <w:bdr w:val="none" w:sz="0" w:space="0" w:color="auto" w:frame="1"/>
        </w:rPr>
        <w:t xml:space="preserve">ircadian activity pattern with frequent bursts of activity over a 24hr period. Sleep for longer periods of time in the day and cannot maintain their high metabolic rate, thus body temp, vegetative, and sensory functions are reduced during sleep, </w:t>
      </w:r>
      <w:r w:rsidR="0002762A" w:rsidRPr="00514611">
        <w:rPr>
          <w:rFonts w:ascii="Arial" w:eastAsia="Times New Roman" w:hAnsi="Arial" w:cs="Arial"/>
          <w:color w:val="000000" w:themeColor="text1"/>
          <w:bdr w:val="none" w:sz="0" w:space="0" w:color="auto" w:frame="1"/>
        </w:rPr>
        <w:t>i.e.</w:t>
      </w:r>
      <w:r w:rsidRPr="00514611">
        <w:rPr>
          <w:rFonts w:ascii="Arial" w:eastAsia="Times New Roman" w:hAnsi="Arial" w:cs="Arial"/>
          <w:color w:val="000000" w:themeColor="text1"/>
          <w:bdr w:val="none" w:sz="0" w:space="0" w:color="auto" w:frame="1"/>
        </w:rPr>
        <w:t xml:space="preserve"> They can look ill or dead. Afternoon is the best time for observations. Food shortage or low temps can cause them to go into Torpor which is similar yet different than hibernation. Quickly become active to hunt and kill when live prey is introduced. Unknown if saliva of this shrew is venomous or not. Best to handle several hours before or after eating via the tail root using soft silicone padded tweezers. Hand restraint is not possible due to small size and speed of movement.  </w:t>
      </w:r>
    </w:p>
    <w:p w14:paraId="5EB8797D" w14:textId="77777777" w:rsidR="00514611" w:rsidRDefault="00514611" w:rsidP="0002762A">
      <w:pPr>
        <w:shd w:val="clear" w:color="auto" w:fill="FFFFFF"/>
        <w:spacing w:after="0" w:line="240" w:lineRule="exact"/>
        <w:jc w:val="both"/>
        <w:rPr>
          <w:rFonts w:ascii="Arial" w:eastAsia="Times New Roman" w:hAnsi="Arial" w:cs="Arial"/>
          <w:b/>
          <w:bCs/>
          <w:i/>
          <w:iCs/>
          <w:color w:val="000000" w:themeColor="text1"/>
          <w:bdr w:val="none" w:sz="0" w:space="0" w:color="auto" w:frame="1"/>
        </w:rPr>
      </w:pPr>
    </w:p>
    <w:p w14:paraId="0F0E8C00" w14:textId="35EBB4C3" w:rsidR="006E14D9" w:rsidRPr="00514611" w:rsidRDefault="006E14D9"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u w:val="single"/>
          <w:bdr w:val="none" w:sz="0" w:space="0" w:color="auto" w:frame="1"/>
        </w:rPr>
        <w:t>Prey Species</w:t>
      </w:r>
      <w:r w:rsidR="00514611">
        <w:rPr>
          <w:rFonts w:ascii="Arial" w:eastAsia="Times New Roman" w:hAnsi="Arial" w:cs="Arial"/>
          <w:color w:val="000000" w:themeColor="text1"/>
          <w:bdr w:val="none" w:sz="0" w:space="0" w:color="auto" w:frame="1"/>
        </w:rPr>
        <w:t>: L</w:t>
      </w:r>
      <w:r w:rsidRPr="00514611">
        <w:rPr>
          <w:rFonts w:ascii="Arial" w:eastAsia="Times New Roman" w:hAnsi="Arial" w:cs="Arial"/>
          <w:color w:val="000000" w:themeColor="text1"/>
          <w:bdr w:val="none" w:sz="0" w:space="0" w:color="auto" w:frame="1"/>
        </w:rPr>
        <w:t>ive feed with mealworms or crickets from a specialized vendor to avoid contamination with other small mammals. Can eat (8-12 crickets) 6 times their body weight in a day. Prefer live prey over frozen. Cannot feed dog or cat food. Aged animals (&gt;2years) need supplementation with meal beetle larvae. Recommended to dust or gut load insects to ensure proper nutrition (calcium, thiamine, omega 3 fatty acids, vitamins).  </w:t>
      </w:r>
    </w:p>
    <w:p w14:paraId="4A6B352C" w14:textId="77777777" w:rsidR="00514611" w:rsidRDefault="00514611" w:rsidP="0002762A">
      <w:pPr>
        <w:shd w:val="clear" w:color="auto" w:fill="FFFFFF"/>
        <w:spacing w:after="0" w:line="240" w:lineRule="exact"/>
        <w:jc w:val="both"/>
        <w:rPr>
          <w:rFonts w:ascii="Arial" w:eastAsia="Times New Roman" w:hAnsi="Arial" w:cs="Arial"/>
          <w:b/>
          <w:bCs/>
          <w:i/>
          <w:iCs/>
          <w:color w:val="000000" w:themeColor="text1"/>
          <w:bdr w:val="none" w:sz="0" w:space="0" w:color="auto" w:frame="1"/>
        </w:rPr>
      </w:pPr>
    </w:p>
    <w:p w14:paraId="3C1DA7E7" w14:textId="06BEE725" w:rsidR="006E14D9" w:rsidRPr="00514611" w:rsidRDefault="006E14D9"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u w:val="single"/>
          <w:bdr w:val="none" w:sz="0" w:space="0" w:color="auto" w:frame="1"/>
        </w:rPr>
        <w:t>Water</w:t>
      </w:r>
      <w:r w:rsidR="00514611">
        <w:rPr>
          <w:rFonts w:ascii="Arial" w:eastAsia="Times New Roman" w:hAnsi="Arial" w:cs="Arial"/>
          <w:color w:val="000000" w:themeColor="text1"/>
          <w:bdr w:val="none" w:sz="0" w:space="0" w:color="auto" w:frame="1"/>
        </w:rPr>
        <w:t>: S</w:t>
      </w:r>
      <w:r w:rsidRPr="00514611">
        <w:rPr>
          <w:rFonts w:ascii="Arial" w:eastAsia="Times New Roman" w:hAnsi="Arial" w:cs="Arial"/>
          <w:color w:val="000000" w:themeColor="text1"/>
          <w:bdr w:val="none" w:sz="0" w:space="0" w:color="auto" w:frame="1"/>
        </w:rPr>
        <w:t>hallow bowl in bottom of cage and a water bottle. Water needs median concentration of 2.52mmol/l calcium and 0.47mmol/l magnesium ions.  </w:t>
      </w:r>
    </w:p>
    <w:p w14:paraId="73F11314" w14:textId="77777777" w:rsidR="00514611" w:rsidRDefault="00514611" w:rsidP="0002762A">
      <w:pPr>
        <w:shd w:val="clear" w:color="auto" w:fill="FFFFFF"/>
        <w:spacing w:after="0" w:line="240" w:lineRule="exact"/>
        <w:jc w:val="both"/>
        <w:rPr>
          <w:rFonts w:ascii="Arial" w:eastAsia="Times New Roman" w:hAnsi="Arial" w:cs="Arial"/>
          <w:b/>
          <w:bCs/>
          <w:i/>
          <w:iCs/>
          <w:color w:val="000000" w:themeColor="text1"/>
          <w:bdr w:val="none" w:sz="0" w:space="0" w:color="auto" w:frame="1"/>
        </w:rPr>
      </w:pPr>
    </w:p>
    <w:p w14:paraId="58BF22D5" w14:textId="6C8A0D6C" w:rsidR="006E14D9" w:rsidRPr="00514611" w:rsidRDefault="006E14D9"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u w:val="single"/>
          <w:bdr w:val="none" w:sz="0" w:space="0" w:color="auto" w:frame="1"/>
        </w:rPr>
        <w:t xml:space="preserve">Behavioral </w:t>
      </w:r>
      <w:r w:rsidR="00514611">
        <w:rPr>
          <w:rFonts w:ascii="Arial" w:eastAsia="Times New Roman" w:hAnsi="Arial" w:cs="Arial"/>
          <w:color w:val="000000" w:themeColor="text1"/>
          <w:u w:val="single"/>
          <w:bdr w:val="none" w:sz="0" w:space="0" w:color="auto" w:frame="1"/>
        </w:rPr>
        <w:t>a</w:t>
      </w:r>
      <w:r w:rsidR="00514611" w:rsidRPr="00514611">
        <w:rPr>
          <w:rFonts w:ascii="Arial" w:eastAsia="Times New Roman" w:hAnsi="Arial" w:cs="Arial"/>
          <w:color w:val="000000" w:themeColor="text1"/>
          <w:u w:val="single"/>
          <w:bdr w:val="none" w:sz="0" w:space="0" w:color="auto" w:frame="1"/>
        </w:rPr>
        <w:t>nd Animal Welfare Monitoring</w:t>
      </w:r>
      <w:r w:rsidR="00514611">
        <w:rPr>
          <w:rFonts w:ascii="Arial" w:eastAsia="Times New Roman" w:hAnsi="Arial" w:cs="Arial"/>
          <w:color w:val="000000" w:themeColor="text1"/>
          <w:bdr w:val="none" w:sz="0" w:space="0" w:color="auto" w:frame="1"/>
        </w:rPr>
        <w:t>:</w:t>
      </w:r>
      <w:r w:rsidRPr="00514611">
        <w:rPr>
          <w:rFonts w:ascii="Arial" w:eastAsia="Times New Roman" w:hAnsi="Arial" w:cs="Arial"/>
          <w:color w:val="000000" w:themeColor="text1"/>
          <w:bdr w:val="none" w:sz="0" w:space="0" w:color="auto" w:frame="1"/>
        </w:rPr>
        <w:t xml:space="preserve"> Exploratory, hiding, startling behavior, and escape behavior are all normal. Absence of foraging or escape when manipulating the cage is abnormal and chasing behaviors should be monitored. Aged shrews (&gt;30month) move slower and under groom. Shrews can die suddenly with no evidence of disease due to their high metabolic rate.  </w:t>
      </w:r>
    </w:p>
    <w:p w14:paraId="7FEF1D26" w14:textId="77777777" w:rsidR="00514611" w:rsidRDefault="00514611" w:rsidP="0002762A">
      <w:pPr>
        <w:shd w:val="clear" w:color="auto" w:fill="FFFFFF"/>
        <w:spacing w:after="0" w:line="240" w:lineRule="exact"/>
        <w:jc w:val="both"/>
        <w:rPr>
          <w:rFonts w:ascii="Arial" w:eastAsia="Times New Roman" w:hAnsi="Arial" w:cs="Arial"/>
          <w:b/>
          <w:bCs/>
          <w:i/>
          <w:iCs/>
          <w:color w:val="000000" w:themeColor="text1"/>
          <w:bdr w:val="none" w:sz="0" w:space="0" w:color="auto" w:frame="1"/>
        </w:rPr>
      </w:pPr>
    </w:p>
    <w:p w14:paraId="37A81E05" w14:textId="5108ABF8" w:rsidR="006E14D9" w:rsidRDefault="006E14D9" w:rsidP="0002762A">
      <w:pPr>
        <w:shd w:val="clear" w:color="auto" w:fill="FFFFFF"/>
        <w:spacing w:after="0" w:line="240" w:lineRule="exact"/>
        <w:jc w:val="both"/>
        <w:rPr>
          <w:rFonts w:ascii="Arial" w:eastAsia="Times New Roman" w:hAnsi="Arial" w:cs="Arial"/>
          <w:color w:val="000000" w:themeColor="text1"/>
          <w:bdr w:val="none" w:sz="0" w:space="0" w:color="auto" w:frame="1"/>
        </w:rPr>
      </w:pPr>
      <w:r w:rsidRPr="00514611">
        <w:rPr>
          <w:rFonts w:ascii="Arial" w:eastAsia="Times New Roman" w:hAnsi="Arial" w:cs="Arial"/>
          <w:color w:val="000000" w:themeColor="text1"/>
          <w:u w:val="single"/>
          <w:bdr w:val="none" w:sz="0" w:space="0" w:color="auto" w:frame="1"/>
        </w:rPr>
        <w:t xml:space="preserve">Environmental </w:t>
      </w:r>
      <w:r w:rsidR="00514611">
        <w:rPr>
          <w:rFonts w:ascii="Arial" w:eastAsia="Times New Roman" w:hAnsi="Arial" w:cs="Arial"/>
          <w:color w:val="000000" w:themeColor="text1"/>
          <w:u w:val="single"/>
          <w:bdr w:val="none" w:sz="0" w:space="0" w:color="auto" w:frame="1"/>
        </w:rPr>
        <w:t>a</w:t>
      </w:r>
      <w:r w:rsidR="00514611" w:rsidRPr="00514611">
        <w:rPr>
          <w:rFonts w:ascii="Arial" w:eastAsia="Times New Roman" w:hAnsi="Arial" w:cs="Arial"/>
          <w:color w:val="000000" w:themeColor="text1"/>
          <w:u w:val="single"/>
          <w:bdr w:val="none" w:sz="0" w:space="0" w:color="auto" w:frame="1"/>
        </w:rPr>
        <w:t>nd Microbiological Monitoring</w:t>
      </w:r>
      <w:r w:rsidR="00514611">
        <w:rPr>
          <w:rFonts w:ascii="Arial" w:eastAsia="Times New Roman" w:hAnsi="Arial" w:cs="Arial"/>
          <w:color w:val="000000" w:themeColor="text1"/>
          <w:bdr w:val="none" w:sz="0" w:space="0" w:color="auto" w:frame="1"/>
        </w:rPr>
        <w:t>:</w:t>
      </w:r>
      <w:r w:rsidRPr="00514611">
        <w:rPr>
          <w:rFonts w:ascii="Arial" w:eastAsia="Times New Roman" w:hAnsi="Arial" w:cs="Arial"/>
          <w:b/>
          <w:bCs/>
          <w:i/>
          <w:iCs/>
          <w:color w:val="000000" w:themeColor="text1"/>
          <w:bdr w:val="none" w:sz="0" w:space="0" w:color="auto" w:frame="1"/>
        </w:rPr>
        <w:t> </w:t>
      </w:r>
      <w:r w:rsidRPr="00514611">
        <w:rPr>
          <w:rFonts w:ascii="Arial" w:eastAsia="Times New Roman" w:hAnsi="Arial" w:cs="Arial"/>
          <w:color w:val="000000" w:themeColor="text1"/>
          <w:bdr w:val="none" w:sz="0" w:space="0" w:color="auto" w:frame="1"/>
        </w:rPr>
        <w:t>Shrews can be screened for some mouse pathogens via PCR testing but not for ELSIA assays. Recommended to have sentinel mice for the shrew colony. Mice some of the shrew bedding into the cage with the mice and then test those mice for any pathogens.  </w:t>
      </w:r>
    </w:p>
    <w:p w14:paraId="538A9A13" w14:textId="77777777" w:rsidR="00514611" w:rsidRPr="00514611" w:rsidRDefault="00514611" w:rsidP="0002762A">
      <w:pPr>
        <w:shd w:val="clear" w:color="auto" w:fill="FFFFFF"/>
        <w:spacing w:after="0" w:line="240" w:lineRule="exact"/>
        <w:jc w:val="both"/>
        <w:rPr>
          <w:rFonts w:ascii="Arial" w:eastAsia="Times New Roman" w:hAnsi="Arial" w:cs="Arial"/>
          <w:color w:val="000000" w:themeColor="text1"/>
        </w:rPr>
      </w:pPr>
    </w:p>
    <w:p w14:paraId="47947B16" w14:textId="13DDC101" w:rsidR="006E14D9" w:rsidRPr="00514611" w:rsidRDefault="006E14D9"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u w:val="single"/>
          <w:bdr w:val="none" w:sz="0" w:space="0" w:color="auto" w:frame="1"/>
        </w:rPr>
        <w:t xml:space="preserve">Natural </w:t>
      </w:r>
      <w:r w:rsidR="00514611" w:rsidRPr="00514611">
        <w:rPr>
          <w:rFonts w:ascii="Arial" w:eastAsia="Times New Roman" w:hAnsi="Arial" w:cs="Arial"/>
          <w:color w:val="000000" w:themeColor="text1"/>
          <w:u w:val="single"/>
          <w:bdr w:val="none" w:sz="0" w:space="0" w:color="auto" w:frame="1"/>
        </w:rPr>
        <w:t xml:space="preserve">Life Expectancy </w:t>
      </w:r>
      <w:r w:rsidR="00514611">
        <w:rPr>
          <w:rFonts w:ascii="Arial" w:eastAsia="Times New Roman" w:hAnsi="Arial" w:cs="Arial"/>
          <w:color w:val="000000" w:themeColor="text1"/>
          <w:u w:val="single"/>
          <w:bdr w:val="none" w:sz="0" w:space="0" w:color="auto" w:frame="1"/>
        </w:rPr>
        <w:t>a</w:t>
      </w:r>
      <w:r w:rsidR="00514611" w:rsidRPr="00514611">
        <w:rPr>
          <w:rFonts w:ascii="Arial" w:eastAsia="Times New Roman" w:hAnsi="Arial" w:cs="Arial"/>
          <w:color w:val="000000" w:themeColor="text1"/>
          <w:u w:val="single"/>
          <w:bdr w:val="none" w:sz="0" w:space="0" w:color="auto" w:frame="1"/>
        </w:rPr>
        <w:t>nd Size</w:t>
      </w:r>
      <w:r w:rsidR="00514611">
        <w:rPr>
          <w:rFonts w:ascii="Arial" w:eastAsia="Times New Roman" w:hAnsi="Arial" w:cs="Arial"/>
          <w:color w:val="000000" w:themeColor="text1"/>
          <w:bdr w:val="none" w:sz="0" w:space="0" w:color="auto" w:frame="1"/>
        </w:rPr>
        <w:t xml:space="preserve">: </w:t>
      </w:r>
      <w:r w:rsidRPr="00514611">
        <w:rPr>
          <w:rFonts w:ascii="Arial" w:eastAsia="Times New Roman" w:hAnsi="Arial" w:cs="Arial"/>
          <w:color w:val="000000" w:themeColor="text1"/>
          <w:bdr w:val="none" w:sz="0" w:space="0" w:color="auto" w:frame="1"/>
        </w:rPr>
        <w:t>Median life span was 454 days but can live up to 1192 days. Avg torso length was 4.6-4.8cm with females being slightly larger.  </w:t>
      </w:r>
    </w:p>
    <w:p w14:paraId="4499CD6C" w14:textId="37C3E08F" w:rsidR="006E14D9" w:rsidRPr="00514611" w:rsidRDefault="006E14D9"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 </w:t>
      </w:r>
    </w:p>
    <w:p w14:paraId="5B6A721D" w14:textId="7A491F6A" w:rsidR="006E14D9" w:rsidRPr="007D5636" w:rsidRDefault="007D5636" w:rsidP="0002762A">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7D5636">
        <w:rPr>
          <w:rFonts w:ascii="Arial" w:eastAsia="Times New Roman" w:hAnsi="Arial" w:cs="Arial"/>
          <w:color w:val="000000" w:themeColor="text1"/>
        </w:rPr>
        <w:t>QUESTIONS  </w:t>
      </w:r>
    </w:p>
    <w:p w14:paraId="1DA8A01F" w14:textId="1667C030" w:rsidR="006E14D9" w:rsidRPr="00514611" w:rsidRDefault="006E14D9" w:rsidP="0002762A">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1.</w:t>
      </w:r>
      <w:r w:rsidR="007D5636">
        <w:rPr>
          <w:rFonts w:ascii="Arial" w:eastAsia="Times New Roman" w:hAnsi="Arial" w:cs="Arial"/>
          <w:color w:val="000000" w:themeColor="text1"/>
          <w:bdr w:val="none" w:sz="0" w:space="0" w:color="auto" w:frame="1"/>
        </w:rPr>
        <w:tab/>
      </w:r>
      <w:r w:rsidRPr="00514611">
        <w:rPr>
          <w:rFonts w:ascii="Arial" w:eastAsia="Times New Roman" w:hAnsi="Arial" w:cs="Arial"/>
          <w:color w:val="000000" w:themeColor="text1"/>
        </w:rPr>
        <w:t>What is the scientific name of the Etruscan Shrew?  </w:t>
      </w:r>
    </w:p>
    <w:p w14:paraId="69139A14" w14:textId="17EE7BD7" w:rsidR="006E14D9" w:rsidRPr="00514611" w:rsidRDefault="006E14D9" w:rsidP="0002762A">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a.</w:t>
      </w:r>
      <w:r w:rsidR="007D5636">
        <w:rPr>
          <w:rFonts w:ascii="Arial" w:eastAsia="Times New Roman" w:hAnsi="Arial" w:cs="Arial"/>
          <w:color w:val="000000" w:themeColor="text1"/>
          <w:bdr w:val="none" w:sz="0" w:space="0" w:color="auto" w:frame="1"/>
        </w:rPr>
        <w:tab/>
      </w:r>
      <w:r w:rsidRPr="007D5636">
        <w:rPr>
          <w:rFonts w:ascii="Arial" w:eastAsia="Times New Roman" w:hAnsi="Arial" w:cs="Arial"/>
          <w:i/>
          <w:iCs/>
          <w:color w:val="000000" w:themeColor="text1"/>
        </w:rPr>
        <w:t>Blarina brevicauda</w:t>
      </w:r>
      <w:r w:rsidRPr="00514611">
        <w:rPr>
          <w:rFonts w:ascii="Arial" w:eastAsia="Times New Roman" w:hAnsi="Arial" w:cs="Arial"/>
          <w:color w:val="000000" w:themeColor="text1"/>
        </w:rPr>
        <w:t> </w:t>
      </w:r>
    </w:p>
    <w:p w14:paraId="300AE2C9" w14:textId="48F645AE" w:rsidR="006E14D9" w:rsidRPr="00514611" w:rsidRDefault="006E14D9" w:rsidP="0002762A">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b.</w:t>
      </w:r>
      <w:r w:rsidR="007D5636">
        <w:rPr>
          <w:rFonts w:ascii="Arial" w:eastAsia="Times New Roman" w:hAnsi="Arial" w:cs="Arial"/>
          <w:color w:val="000000" w:themeColor="text1"/>
          <w:bdr w:val="none" w:sz="0" w:space="0" w:color="auto" w:frame="1"/>
        </w:rPr>
        <w:tab/>
      </w:r>
      <w:r w:rsidRPr="007D5636">
        <w:rPr>
          <w:rFonts w:ascii="Arial" w:eastAsia="Times New Roman" w:hAnsi="Arial" w:cs="Arial"/>
          <w:i/>
          <w:iCs/>
          <w:color w:val="000000" w:themeColor="text1"/>
        </w:rPr>
        <w:t>Sorex araneus</w:t>
      </w:r>
      <w:r w:rsidRPr="00514611">
        <w:rPr>
          <w:rFonts w:ascii="Arial" w:eastAsia="Times New Roman" w:hAnsi="Arial" w:cs="Arial"/>
          <w:color w:val="000000" w:themeColor="text1"/>
        </w:rPr>
        <w:t> </w:t>
      </w:r>
    </w:p>
    <w:p w14:paraId="2CAAF39D" w14:textId="5255456C" w:rsidR="006E14D9" w:rsidRPr="00514611" w:rsidRDefault="006E14D9" w:rsidP="0002762A">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c. </w:t>
      </w:r>
      <w:r w:rsidR="007D5636">
        <w:rPr>
          <w:rFonts w:ascii="Arial" w:eastAsia="Times New Roman" w:hAnsi="Arial" w:cs="Arial"/>
          <w:color w:val="000000" w:themeColor="text1"/>
          <w:bdr w:val="none" w:sz="0" w:space="0" w:color="auto" w:frame="1"/>
        </w:rPr>
        <w:tab/>
      </w:r>
      <w:r w:rsidRPr="007D5636">
        <w:rPr>
          <w:rFonts w:ascii="Arial" w:eastAsia="Times New Roman" w:hAnsi="Arial" w:cs="Arial"/>
          <w:i/>
          <w:iCs/>
          <w:color w:val="000000" w:themeColor="text1"/>
        </w:rPr>
        <w:t>Suncus etruscus</w:t>
      </w:r>
      <w:r w:rsidRPr="00514611">
        <w:rPr>
          <w:rFonts w:ascii="Arial" w:eastAsia="Times New Roman" w:hAnsi="Arial" w:cs="Arial"/>
          <w:color w:val="000000" w:themeColor="text1"/>
        </w:rPr>
        <w:t> </w:t>
      </w:r>
    </w:p>
    <w:p w14:paraId="3550A986" w14:textId="5A5CDF79" w:rsidR="006E14D9" w:rsidRPr="00514611" w:rsidRDefault="006E14D9" w:rsidP="0002762A">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d. </w:t>
      </w:r>
      <w:r w:rsidR="007D5636">
        <w:rPr>
          <w:rFonts w:ascii="Arial" w:eastAsia="Times New Roman" w:hAnsi="Arial" w:cs="Arial"/>
          <w:color w:val="000000" w:themeColor="text1"/>
          <w:bdr w:val="none" w:sz="0" w:space="0" w:color="auto" w:frame="1"/>
        </w:rPr>
        <w:tab/>
      </w:r>
      <w:r w:rsidRPr="007D5636">
        <w:rPr>
          <w:rFonts w:ascii="Arial" w:eastAsia="Times New Roman" w:hAnsi="Arial" w:cs="Arial"/>
          <w:i/>
          <w:iCs/>
          <w:color w:val="000000" w:themeColor="text1"/>
        </w:rPr>
        <w:t>Sorex vagrans</w:t>
      </w:r>
      <w:r w:rsidRPr="00514611">
        <w:rPr>
          <w:rFonts w:ascii="Arial" w:eastAsia="Times New Roman" w:hAnsi="Arial" w:cs="Arial"/>
          <w:color w:val="000000" w:themeColor="text1"/>
        </w:rPr>
        <w:t> </w:t>
      </w:r>
    </w:p>
    <w:p w14:paraId="72844B33" w14:textId="575A60F4" w:rsidR="006E14D9" w:rsidRPr="00514611" w:rsidRDefault="006E14D9" w:rsidP="0002762A">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2.</w:t>
      </w:r>
      <w:r w:rsidR="007D5636">
        <w:rPr>
          <w:rFonts w:ascii="Arial" w:eastAsia="Times New Roman" w:hAnsi="Arial" w:cs="Arial"/>
          <w:color w:val="000000" w:themeColor="text1"/>
          <w:bdr w:val="none" w:sz="0" w:space="0" w:color="auto" w:frame="1"/>
        </w:rPr>
        <w:tab/>
      </w:r>
      <w:r w:rsidRPr="00514611">
        <w:rPr>
          <w:rFonts w:ascii="Arial" w:eastAsia="Times New Roman" w:hAnsi="Arial" w:cs="Arial"/>
          <w:color w:val="000000" w:themeColor="text1"/>
        </w:rPr>
        <w:t>What is the gestation period for the Etruscan shrew </w:t>
      </w:r>
    </w:p>
    <w:p w14:paraId="5845D558" w14:textId="67AA7158" w:rsidR="006E14D9" w:rsidRPr="00514611" w:rsidRDefault="006E14D9" w:rsidP="0002762A">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a.</w:t>
      </w:r>
      <w:r w:rsidR="007D5636">
        <w:rPr>
          <w:rFonts w:ascii="Arial" w:eastAsia="Times New Roman" w:hAnsi="Arial" w:cs="Arial"/>
          <w:color w:val="000000" w:themeColor="text1"/>
          <w:bdr w:val="none" w:sz="0" w:space="0" w:color="auto" w:frame="1"/>
        </w:rPr>
        <w:tab/>
      </w:r>
      <w:r w:rsidRPr="00514611">
        <w:rPr>
          <w:rFonts w:ascii="Arial" w:eastAsia="Times New Roman" w:hAnsi="Arial" w:cs="Arial"/>
          <w:color w:val="000000" w:themeColor="text1"/>
        </w:rPr>
        <w:t>3 weeks </w:t>
      </w:r>
    </w:p>
    <w:p w14:paraId="0A166784" w14:textId="5E97E26F" w:rsidR="006E14D9" w:rsidRPr="00514611" w:rsidRDefault="006E14D9" w:rsidP="0002762A">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b. </w:t>
      </w:r>
      <w:r w:rsidR="007D5636">
        <w:rPr>
          <w:rFonts w:ascii="Arial" w:eastAsia="Times New Roman" w:hAnsi="Arial" w:cs="Arial"/>
          <w:color w:val="000000" w:themeColor="text1"/>
          <w:bdr w:val="none" w:sz="0" w:space="0" w:color="auto" w:frame="1"/>
        </w:rPr>
        <w:tab/>
      </w:r>
      <w:r w:rsidRPr="00514611">
        <w:rPr>
          <w:rFonts w:ascii="Arial" w:eastAsia="Times New Roman" w:hAnsi="Arial" w:cs="Arial"/>
          <w:color w:val="000000" w:themeColor="text1"/>
        </w:rPr>
        <w:t>4 weeks </w:t>
      </w:r>
    </w:p>
    <w:p w14:paraId="188DDE90" w14:textId="5AD594B8" w:rsidR="006E14D9" w:rsidRPr="00514611" w:rsidRDefault="006E14D9" w:rsidP="0002762A">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c. </w:t>
      </w:r>
      <w:r w:rsidR="007D5636">
        <w:rPr>
          <w:rFonts w:ascii="Arial" w:eastAsia="Times New Roman" w:hAnsi="Arial" w:cs="Arial"/>
          <w:color w:val="000000" w:themeColor="text1"/>
          <w:bdr w:val="none" w:sz="0" w:space="0" w:color="auto" w:frame="1"/>
        </w:rPr>
        <w:tab/>
      </w:r>
      <w:r w:rsidRPr="00514611">
        <w:rPr>
          <w:rFonts w:ascii="Arial" w:eastAsia="Times New Roman" w:hAnsi="Arial" w:cs="Arial"/>
          <w:color w:val="000000" w:themeColor="text1"/>
        </w:rPr>
        <w:t>5 weeks </w:t>
      </w:r>
    </w:p>
    <w:p w14:paraId="15A00937" w14:textId="699C0427" w:rsidR="006E14D9" w:rsidRPr="00514611" w:rsidRDefault="006E14D9" w:rsidP="0002762A">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d. </w:t>
      </w:r>
      <w:r w:rsidR="007D5636">
        <w:rPr>
          <w:rFonts w:ascii="Arial" w:eastAsia="Times New Roman" w:hAnsi="Arial" w:cs="Arial"/>
          <w:color w:val="000000" w:themeColor="text1"/>
          <w:bdr w:val="none" w:sz="0" w:space="0" w:color="auto" w:frame="1"/>
        </w:rPr>
        <w:tab/>
      </w:r>
      <w:r w:rsidRPr="00514611">
        <w:rPr>
          <w:rFonts w:ascii="Arial" w:eastAsia="Times New Roman" w:hAnsi="Arial" w:cs="Arial"/>
          <w:color w:val="000000" w:themeColor="text1"/>
        </w:rPr>
        <w:t>6 weeks </w:t>
      </w:r>
    </w:p>
    <w:p w14:paraId="378E40B9" w14:textId="0A5A0645" w:rsidR="006E14D9" w:rsidRPr="00514611" w:rsidRDefault="006E14D9" w:rsidP="0002762A">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 xml:space="preserve">3. </w:t>
      </w:r>
      <w:r w:rsidR="007D5636">
        <w:rPr>
          <w:rFonts w:ascii="Arial" w:eastAsia="Times New Roman" w:hAnsi="Arial" w:cs="Arial"/>
          <w:color w:val="000000" w:themeColor="text1"/>
          <w:bdr w:val="none" w:sz="0" w:space="0" w:color="auto" w:frame="1"/>
        </w:rPr>
        <w:tab/>
      </w:r>
      <w:r w:rsidRPr="00514611">
        <w:rPr>
          <w:rFonts w:ascii="Arial" w:eastAsia="Times New Roman" w:hAnsi="Arial" w:cs="Arial"/>
          <w:color w:val="000000" w:themeColor="text1"/>
          <w:bdr w:val="none" w:sz="0" w:space="0" w:color="auto" w:frame="1"/>
        </w:rPr>
        <w:t>What is the correct temperature and humidity for the Etruscan shrew?</w:t>
      </w:r>
      <w:r w:rsidRPr="00514611">
        <w:rPr>
          <w:rFonts w:ascii="Arial" w:eastAsia="Times New Roman" w:hAnsi="Arial" w:cs="Arial"/>
          <w:color w:val="000000" w:themeColor="text1"/>
        </w:rPr>
        <w:t> </w:t>
      </w:r>
    </w:p>
    <w:p w14:paraId="6755C675" w14:textId="55D6C685" w:rsidR="006E14D9" w:rsidRPr="00514611" w:rsidRDefault="006E14D9" w:rsidP="0002762A">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a. </w:t>
      </w:r>
      <w:r w:rsidR="007D5636">
        <w:rPr>
          <w:rFonts w:ascii="Arial" w:eastAsia="Times New Roman" w:hAnsi="Arial" w:cs="Arial"/>
          <w:color w:val="000000" w:themeColor="text1"/>
          <w:bdr w:val="none" w:sz="0" w:space="0" w:color="auto" w:frame="1"/>
        </w:rPr>
        <w:tab/>
      </w:r>
      <w:r w:rsidRPr="00514611">
        <w:rPr>
          <w:rFonts w:ascii="Arial" w:eastAsia="Times New Roman" w:hAnsi="Arial" w:cs="Arial"/>
          <w:color w:val="000000" w:themeColor="text1"/>
          <w:bdr w:val="none" w:sz="0" w:space="0" w:color="auto" w:frame="1"/>
        </w:rPr>
        <w:t>15-20</w:t>
      </w:r>
      <w:r w:rsidR="007D5636">
        <w:rPr>
          <w:rFonts w:ascii="Calibri" w:eastAsia="Times New Roman" w:hAnsi="Calibri" w:cs="Calibri"/>
          <w:color w:val="000000" w:themeColor="text1"/>
          <w:bdr w:val="none" w:sz="0" w:space="0" w:color="auto" w:frame="1"/>
        </w:rPr>
        <w:t>°</w:t>
      </w:r>
      <w:r w:rsidRPr="00514611">
        <w:rPr>
          <w:rFonts w:ascii="Arial" w:eastAsia="Times New Roman" w:hAnsi="Arial" w:cs="Arial"/>
          <w:color w:val="000000" w:themeColor="text1"/>
          <w:bdr w:val="none" w:sz="0" w:space="0" w:color="auto" w:frame="1"/>
        </w:rPr>
        <w:t>C and 35-45% </w:t>
      </w:r>
    </w:p>
    <w:p w14:paraId="60AB5AC2" w14:textId="06CAFF0F" w:rsidR="006E14D9" w:rsidRPr="00514611" w:rsidRDefault="006E14D9" w:rsidP="0002762A">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b. </w:t>
      </w:r>
      <w:r w:rsidR="007D5636">
        <w:rPr>
          <w:rFonts w:ascii="Arial" w:eastAsia="Times New Roman" w:hAnsi="Arial" w:cs="Arial"/>
          <w:color w:val="000000" w:themeColor="text1"/>
          <w:bdr w:val="none" w:sz="0" w:space="0" w:color="auto" w:frame="1"/>
        </w:rPr>
        <w:tab/>
      </w:r>
      <w:r w:rsidRPr="00514611">
        <w:rPr>
          <w:rFonts w:ascii="Arial" w:eastAsia="Times New Roman" w:hAnsi="Arial" w:cs="Arial"/>
          <w:color w:val="000000" w:themeColor="text1"/>
          <w:bdr w:val="none" w:sz="0" w:space="0" w:color="auto" w:frame="1"/>
        </w:rPr>
        <w:t>19-24</w:t>
      </w:r>
      <w:r w:rsidR="007D5636">
        <w:rPr>
          <w:rFonts w:ascii="Calibri" w:eastAsia="Times New Roman" w:hAnsi="Calibri" w:cs="Calibri"/>
          <w:color w:val="000000" w:themeColor="text1"/>
          <w:bdr w:val="none" w:sz="0" w:space="0" w:color="auto" w:frame="1"/>
        </w:rPr>
        <w:t>°</w:t>
      </w:r>
      <w:r w:rsidRPr="00514611">
        <w:rPr>
          <w:rFonts w:ascii="Arial" w:eastAsia="Times New Roman" w:hAnsi="Arial" w:cs="Arial"/>
          <w:color w:val="000000" w:themeColor="text1"/>
          <w:bdr w:val="none" w:sz="0" w:space="0" w:color="auto" w:frame="1"/>
        </w:rPr>
        <w:t>C and 35-45% </w:t>
      </w:r>
    </w:p>
    <w:p w14:paraId="28C59FAB" w14:textId="1C8B72A2" w:rsidR="006E14D9" w:rsidRPr="00514611" w:rsidRDefault="006E14D9" w:rsidP="0002762A">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c.</w:t>
      </w:r>
      <w:r w:rsidR="007D5636">
        <w:rPr>
          <w:rFonts w:ascii="Arial" w:eastAsia="Times New Roman" w:hAnsi="Arial" w:cs="Arial"/>
          <w:color w:val="000000" w:themeColor="text1"/>
          <w:bdr w:val="none" w:sz="0" w:space="0" w:color="auto" w:frame="1"/>
        </w:rPr>
        <w:tab/>
      </w:r>
      <w:r w:rsidRPr="00514611">
        <w:rPr>
          <w:rFonts w:ascii="Arial" w:eastAsia="Times New Roman" w:hAnsi="Arial" w:cs="Arial"/>
          <w:color w:val="000000" w:themeColor="text1"/>
          <w:bdr w:val="none" w:sz="0" w:space="0" w:color="auto" w:frame="1"/>
        </w:rPr>
        <w:t>15-20</w:t>
      </w:r>
      <w:r w:rsidR="007D5636">
        <w:rPr>
          <w:rFonts w:ascii="Calibri" w:eastAsia="Times New Roman" w:hAnsi="Calibri" w:cs="Calibri"/>
          <w:color w:val="000000" w:themeColor="text1"/>
          <w:bdr w:val="none" w:sz="0" w:space="0" w:color="auto" w:frame="1"/>
        </w:rPr>
        <w:t>°</w:t>
      </w:r>
      <w:r w:rsidRPr="00514611">
        <w:rPr>
          <w:rFonts w:ascii="Arial" w:eastAsia="Times New Roman" w:hAnsi="Arial" w:cs="Arial"/>
          <w:color w:val="000000" w:themeColor="text1"/>
          <w:bdr w:val="none" w:sz="0" w:space="0" w:color="auto" w:frame="1"/>
        </w:rPr>
        <w:t>C and 45-60% </w:t>
      </w:r>
    </w:p>
    <w:p w14:paraId="408B18C5" w14:textId="627557B7" w:rsidR="006E14D9" w:rsidRPr="00514611" w:rsidRDefault="006E14D9" w:rsidP="0002762A">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d.</w:t>
      </w:r>
      <w:r w:rsidR="007D5636">
        <w:rPr>
          <w:rFonts w:ascii="Arial" w:eastAsia="Times New Roman" w:hAnsi="Arial" w:cs="Arial"/>
          <w:color w:val="000000" w:themeColor="text1"/>
          <w:bdr w:val="none" w:sz="0" w:space="0" w:color="auto" w:frame="1"/>
        </w:rPr>
        <w:tab/>
      </w:r>
      <w:r w:rsidRPr="00514611">
        <w:rPr>
          <w:rFonts w:ascii="Arial" w:eastAsia="Times New Roman" w:hAnsi="Arial" w:cs="Arial"/>
          <w:color w:val="000000" w:themeColor="text1"/>
          <w:bdr w:val="none" w:sz="0" w:space="0" w:color="auto" w:frame="1"/>
        </w:rPr>
        <w:t>19-24</w:t>
      </w:r>
      <w:r w:rsidR="007D5636">
        <w:rPr>
          <w:rFonts w:ascii="Calibri" w:eastAsia="Times New Roman" w:hAnsi="Calibri" w:cs="Calibri"/>
          <w:color w:val="000000" w:themeColor="text1"/>
          <w:bdr w:val="none" w:sz="0" w:space="0" w:color="auto" w:frame="1"/>
        </w:rPr>
        <w:t>°</w:t>
      </w:r>
      <w:r w:rsidRPr="00514611">
        <w:rPr>
          <w:rFonts w:ascii="Arial" w:eastAsia="Times New Roman" w:hAnsi="Arial" w:cs="Arial"/>
          <w:color w:val="000000" w:themeColor="text1"/>
          <w:bdr w:val="none" w:sz="0" w:space="0" w:color="auto" w:frame="1"/>
        </w:rPr>
        <w:t>C and 45-60% </w:t>
      </w:r>
    </w:p>
    <w:p w14:paraId="09D93ED6" w14:textId="14E743D9" w:rsidR="006E14D9" w:rsidRPr="00514611" w:rsidRDefault="006E14D9" w:rsidP="0002762A">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6E4C4A77" w14:textId="026497C4" w:rsidR="006E14D9" w:rsidRPr="007D5636" w:rsidRDefault="007D5636" w:rsidP="0002762A">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7D5636">
        <w:rPr>
          <w:rFonts w:ascii="Arial" w:eastAsia="Times New Roman" w:hAnsi="Arial" w:cs="Arial"/>
          <w:color w:val="000000" w:themeColor="text1"/>
        </w:rPr>
        <w:t>ANSWERS  </w:t>
      </w:r>
    </w:p>
    <w:p w14:paraId="7FD1B64E" w14:textId="64CC0307" w:rsidR="006E14D9" w:rsidRPr="00514611" w:rsidRDefault="006E14D9" w:rsidP="0002762A">
      <w:pPr>
        <w:shd w:val="clear" w:color="auto" w:fill="FFFFFF"/>
        <w:tabs>
          <w:tab w:val="left" w:pos="360"/>
          <w:tab w:val="left" w:pos="72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1. </w:t>
      </w:r>
      <w:r w:rsidR="007D5636">
        <w:rPr>
          <w:rFonts w:ascii="Arial" w:eastAsia="Times New Roman" w:hAnsi="Arial" w:cs="Arial"/>
          <w:color w:val="000000" w:themeColor="text1"/>
          <w:bdr w:val="none" w:sz="0" w:space="0" w:color="auto" w:frame="1"/>
        </w:rPr>
        <w:tab/>
      </w:r>
      <w:r w:rsidRPr="00514611">
        <w:rPr>
          <w:rFonts w:ascii="Arial" w:eastAsia="Times New Roman" w:hAnsi="Arial" w:cs="Arial"/>
          <w:color w:val="000000" w:themeColor="text1"/>
          <w:bdr w:val="none" w:sz="0" w:space="0" w:color="auto" w:frame="1"/>
        </w:rPr>
        <w:t>a. </w:t>
      </w:r>
      <w:r w:rsidR="007D5636">
        <w:rPr>
          <w:rFonts w:ascii="Arial" w:eastAsia="Times New Roman" w:hAnsi="Arial" w:cs="Arial"/>
          <w:color w:val="000000" w:themeColor="text1"/>
          <w:bdr w:val="none" w:sz="0" w:space="0" w:color="auto" w:frame="1"/>
        </w:rPr>
        <w:tab/>
      </w:r>
      <w:r w:rsidRPr="007D5636">
        <w:rPr>
          <w:rFonts w:ascii="Arial" w:eastAsia="Times New Roman" w:hAnsi="Arial" w:cs="Arial"/>
          <w:i/>
          <w:iCs/>
          <w:color w:val="000000" w:themeColor="text1"/>
          <w:bdr w:val="none" w:sz="0" w:space="0" w:color="auto" w:frame="1"/>
        </w:rPr>
        <w:t>Blarina brevicauda</w:t>
      </w:r>
      <w:r w:rsidRPr="00514611">
        <w:rPr>
          <w:rFonts w:ascii="Arial" w:eastAsia="Times New Roman" w:hAnsi="Arial" w:cs="Arial"/>
          <w:color w:val="000000" w:themeColor="text1"/>
          <w:bdr w:val="none" w:sz="0" w:space="0" w:color="auto" w:frame="1"/>
        </w:rPr>
        <w:t xml:space="preserve"> – Northern short tailed Shrew </w:t>
      </w:r>
    </w:p>
    <w:p w14:paraId="2B4BD0F0" w14:textId="0115AEBB" w:rsidR="006E14D9" w:rsidRPr="00514611" w:rsidRDefault="007D5636" w:rsidP="0002762A">
      <w:pPr>
        <w:shd w:val="clear" w:color="auto" w:fill="FFFFFF"/>
        <w:tabs>
          <w:tab w:val="left" w:pos="360"/>
          <w:tab w:val="left" w:pos="72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bdr w:val="none" w:sz="0" w:space="0" w:color="auto" w:frame="1"/>
        </w:rPr>
        <w:tab/>
      </w:r>
      <w:r w:rsidR="006E14D9" w:rsidRPr="00514611">
        <w:rPr>
          <w:rFonts w:ascii="Arial" w:eastAsia="Times New Roman" w:hAnsi="Arial" w:cs="Arial"/>
          <w:color w:val="000000" w:themeColor="text1"/>
          <w:bdr w:val="none" w:sz="0" w:space="0" w:color="auto" w:frame="1"/>
        </w:rPr>
        <w:t>b. </w:t>
      </w:r>
      <w:r>
        <w:rPr>
          <w:rFonts w:ascii="Arial" w:eastAsia="Times New Roman" w:hAnsi="Arial" w:cs="Arial"/>
          <w:color w:val="000000" w:themeColor="text1"/>
          <w:bdr w:val="none" w:sz="0" w:space="0" w:color="auto" w:frame="1"/>
        </w:rPr>
        <w:tab/>
      </w:r>
      <w:r w:rsidR="006E14D9" w:rsidRPr="007D5636">
        <w:rPr>
          <w:rFonts w:ascii="Arial" w:eastAsia="Times New Roman" w:hAnsi="Arial" w:cs="Arial"/>
          <w:i/>
          <w:iCs/>
          <w:color w:val="000000" w:themeColor="text1"/>
        </w:rPr>
        <w:t>Sorex araneus</w:t>
      </w:r>
      <w:r w:rsidR="006E14D9" w:rsidRPr="00514611">
        <w:rPr>
          <w:rFonts w:ascii="Arial" w:eastAsia="Times New Roman" w:hAnsi="Arial" w:cs="Arial"/>
          <w:color w:val="000000" w:themeColor="text1"/>
        </w:rPr>
        <w:t xml:space="preserve"> – Eurasian/common shrew </w:t>
      </w:r>
    </w:p>
    <w:p w14:paraId="169B51BE" w14:textId="32778534" w:rsidR="006E14D9" w:rsidRPr="007D5636" w:rsidRDefault="007D5636" w:rsidP="0002762A">
      <w:pPr>
        <w:shd w:val="clear" w:color="auto" w:fill="FFFFFF"/>
        <w:tabs>
          <w:tab w:val="left" w:pos="360"/>
          <w:tab w:val="left" w:pos="720"/>
        </w:tabs>
        <w:spacing w:after="0" w:line="240" w:lineRule="exact"/>
        <w:ind w:left="360" w:hanging="360"/>
        <w:jc w:val="both"/>
        <w:rPr>
          <w:rFonts w:ascii="Arial" w:eastAsia="Times New Roman" w:hAnsi="Arial" w:cs="Arial"/>
          <w:color w:val="000000" w:themeColor="text1"/>
          <w:u w:val="single"/>
        </w:rPr>
      </w:pPr>
      <w:r>
        <w:rPr>
          <w:rFonts w:ascii="Arial" w:eastAsia="Times New Roman" w:hAnsi="Arial" w:cs="Arial"/>
          <w:b/>
          <w:bCs/>
          <w:color w:val="000000" w:themeColor="text1"/>
          <w:bdr w:val="none" w:sz="0" w:space="0" w:color="auto" w:frame="1"/>
        </w:rPr>
        <w:tab/>
      </w:r>
      <w:r w:rsidR="006E14D9" w:rsidRPr="007D5636">
        <w:rPr>
          <w:rFonts w:ascii="Arial" w:eastAsia="Times New Roman" w:hAnsi="Arial" w:cs="Arial"/>
          <w:color w:val="000000" w:themeColor="text1"/>
          <w:u w:val="single"/>
          <w:bdr w:val="none" w:sz="0" w:space="0" w:color="auto" w:frame="1"/>
        </w:rPr>
        <w:t>c. </w:t>
      </w:r>
      <w:r w:rsidRPr="007D5636">
        <w:rPr>
          <w:rFonts w:ascii="Arial" w:eastAsia="Times New Roman" w:hAnsi="Arial" w:cs="Arial"/>
          <w:color w:val="000000" w:themeColor="text1"/>
          <w:u w:val="single"/>
          <w:bdr w:val="none" w:sz="0" w:space="0" w:color="auto" w:frame="1"/>
        </w:rPr>
        <w:tab/>
      </w:r>
      <w:r w:rsidR="006E14D9" w:rsidRPr="007D5636">
        <w:rPr>
          <w:rFonts w:ascii="Arial" w:eastAsia="Times New Roman" w:hAnsi="Arial" w:cs="Arial"/>
          <w:i/>
          <w:iCs/>
          <w:color w:val="000000" w:themeColor="text1"/>
          <w:u w:val="single"/>
        </w:rPr>
        <w:t>Suncus etruscus</w:t>
      </w:r>
      <w:r w:rsidR="006E14D9" w:rsidRPr="007D5636">
        <w:rPr>
          <w:rFonts w:ascii="Arial" w:eastAsia="Times New Roman" w:hAnsi="Arial" w:cs="Arial"/>
          <w:color w:val="000000" w:themeColor="text1"/>
          <w:u w:val="single"/>
        </w:rPr>
        <w:t xml:space="preserve"> – Etruscan Shrew </w:t>
      </w:r>
    </w:p>
    <w:p w14:paraId="5F9BB598" w14:textId="193FA1A9" w:rsidR="006E14D9" w:rsidRPr="00514611" w:rsidRDefault="007D5636" w:rsidP="0002762A">
      <w:pPr>
        <w:shd w:val="clear" w:color="auto" w:fill="FFFFFF"/>
        <w:tabs>
          <w:tab w:val="left" w:pos="360"/>
          <w:tab w:val="left" w:pos="72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bdr w:val="none" w:sz="0" w:space="0" w:color="auto" w:frame="1"/>
        </w:rPr>
        <w:tab/>
      </w:r>
      <w:r w:rsidR="006E14D9" w:rsidRPr="00514611">
        <w:rPr>
          <w:rFonts w:ascii="Arial" w:eastAsia="Times New Roman" w:hAnsi="Arial" w:cs="Arial"/>
          <w:color w:val="000000" w:themeColor="text1"/>
          <w:bdr w:val="none" w:sz="0" w:space="0" w:color="auto" w:frame="1"/>
        </w:rPr>
        <w:t>d. </w:t>
      </w:r>
      <w:r>
        <w:rPr>
          <w:rFonts w:ascii="Arial" w:eastAsia="Times New Roman" w:hAnsi="Arial" w:cs="Arial"/>
          <w:color w:val="000000" w:themeColor="text1"/>
          <w:bdr w:val="none" w:sz="0" w:space="0" w:color="auto" w:frame="1"/>
        </w:rPr>
        <w:tab/>
      </w:r>
      <w:r w:rsidR="006E14D9" w:rsidRPr="007D5636">
        <w:rPr>
          <w:rFonts w:ascii="Arial" w:eastAsia="Times New Roman" w:hAnsi="Arial" w:cs="Arial"/>
          <w:i/>
          <w:iCs/>
          <w:color w:val="000000" w:themeColor="text1"/>
        </w:rPr>
        <w:t>Sorex vagrans</w:t>
      </w:r>
      <w:r w:rsidR="006E14D9" w:rsidRPr="00514611">
        <w:rPr>
          <w:rFonts w:ascii="Arial" w:eastAsia="Times New Roman" w:hAnsi="Arial" w:cs="Arial"/>
          <w:color w:val="000000" w:themeColor="text1"/>
        </w:rPr>
        <w:t xml:space="preserve"> – American vagrant shrew </w:t>
      </w:r>
    </w:p>
    <w:p w14:paraId="739284AC" w14:textId="1BAD458A" w:rsidR="006E14D9" w:rsidRPr="00514611" w:rsidRDefault="006E14D9" w:rsidP="0002762A">
      <w:pPr>
        <w:shd w:val="clear" w:color="auto" w:fill="FFFFFF"/>
        <w:tabs>
          <w:tab w:val="left" w:pos="360"/>
          <w:tab w:val="left" w:pos="72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2.   </w:t>
      </w:r>
      <w:r w:rsidRPr="00514611">
        <w:rPr>
          <w:rFonts w:ascii="Arial" w:eastAsia="Times New Roman" w:hAnsi="Arial" w:cs="Arial"/>
          <w:color w:val="000000" w:themeColor="text1"/>
        </w:rPr>
        <w:t>b.</w:t>
      </w:r>
      <w:r w:rsidR="007D5636">
        <w:rPr>
          <w:rFonts w:ascii="Arial" w:eastAsia="Times New Roman" w:hAnsi="Arial" w:cs="Arial"/>
          <w:color w:val="000000" w:themeColor="text1"/>
        </w:rPr>
        <w:tab/>
      </w:r>
      <w:r w:rsidRPr="00514611">
        <w:rPr>
          <w:rFonts w:ascii="Arial" w:eastAsia="Times New Roman" w:hAnsi="Arial" w:cs="Arial"/>
          <w:color w:val="000000" w:themeColor="text1"/>
        </w:rPr>
        <w:t>4 weeks </w:t>
      </w:r>
    </w:p>
    <w:p w14:paraId="56F8AF5F" w14:textId="33F4412F" w:rsidR="006E14D9" w:rsidRPr="00514611" w:rsidRDefault="006E14D9" w:rsidP="0002762A">
      <w:pPr>
        <w:shd w:val="clear" w:color="auto" w:fill="FFFFFF"/>
        <w:tabs>
          <w:tab w:val="left" w:pos="360"/>
          <w:tab w:val="left" w:pos="72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bdr w:val="none" w:sz="0" w:space="0" w:color="auto" w:frame="1"/>
        </w:rPr>
        <w:t>3.  </w:t>
      </w:r>
      <w:r w:rsidR="007D5636">
        <w:rPr>
          <w:rFonts w:ascii="Arial" w:eastAsia="Times New Roman" w:hAnsi="Arial" w:cs="Arial"/>
          <w:color w:val="000000" w:themeColor="text1"/>
          <w:bdr w:val="none" w:sz="0" w:space="0" w:color="auto" w:frame="1"/>
        </w:rPr>
        <w:tab/>
      </w:r>
      <w:r w:rsidRPr="00514611">
        <w:rPr>
          <w:rFonts w:ascii="Arial" w:eastAsia="Times New Roman" w:hAnsi="Arial" w:cs="Arial"/>
          <w:color w:val="000000" w:themeColor="text1"/>
          <w:bdr w:val="none" w:sz="0" w:space="0" w:color="auto" w:frame="1"/>
        </w:rPr>
        <w:t>d.  </w:t>
      </w:r>
      <w:r w:rsidR="007D5636">
        <w:rPr>
          <w:rFonts w:ascii="Arial" w:eastAsia="Times New Roman" w:hAnsi="Arial" w:cs="Arial"/>
          <w:color w:val="000000" w:themeColor="text1"/>
          <w:bdr w:val="none" w:sz="0" w:space="0" w:color="auto" w:frame="1"/>
        </w:rPr>
        <w:tab/>
      </w:r>
      <w:r w:rsidRPr="00514611">
        <w:rPr>
          <w:rFonts w:ascii="Arial" w:eastAsia="Times New Roman" w:hAnsi="Arial" w:cs="Arial"/>
          <w:color w:val="000000" w:themeColor="text1"/>
        </w:rPr>
        <w:t>19-24</w:t>
      </w:r>
      <w:r w:rsidR="007D5636">
        <w:rPr>
          <w:rFonts w:ascii="Calibri" w:eastAsia="Times New Roman" w:hAnsi="Calibri" w:cs="Calibri"/>
          <w:color w:val="000000" w:themeColor="text1"/>
        </w:rPr>
        <w:t>°</w:t>
      </w:r>
      <w:r w:rsidRPr="00514611">
        <w:rPr>
          <w:rFonts w:ascii="Arial" w:eastAsia="Times New Roman" w:hAnsi="Arial" w:cs="Arial"/>
          <w:color w:val="000000" w:themeColor="text1"/>
        </w:rPr>
        <w:t>C and 45-60% </w:t>
      </w:r>
    </w:p>
    <w:p w14:paraId="3271A9E5" w14:textId="681EEAAE" w:rsidR="006E14D9" w:rsidRDefault="006E14D9" w:rsidP="0002762A">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u w:val="single"/>
          <w:shd w:val="clear" w:color="auto" w:fill="FFFFFF"/>
        </w:rPr>
      </w:pPr>
    </w:p>
    <w:p w14:paraId="051E0310" w14:textId="77777777" w:rsidR="007D5636" w:rsidRPr="00514611" w:rsidRDefault="007D5636" w:rsidP="0002762A">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u w:val="single"/>
          <w:shd w:val="clear" w:color="auto" w:fill="FFFFFF"/>
        </w:rPr>
      </w:pPr>
    </w:p>
    <w:p w14:paraId="0B0BD9F0" w14:textId="15443F83" w:rsidR="004D78BF" w:rsidRPr="00514611" w:rsidRDefault="004D78BF" w:rsidP="0002762A">
      <w:pPr>
        <w:pStyle w:val="PlainText"/>
        <w:shd w:val="clear" w:color="auto" w:fill="FDFDFD"/>
        <w:tabs>
          <w:tab w:val="left" w:pos="0"/>
        </w:tabs>
        <w:spacing w:before="0" w:beforeAutospacing="0" w:after="0" w:afterAutospacing="0" w:line="240" w:lineRule="exact"/>
        <w:jc w:val="both"/>
        <w:rPr>
          <w:rStyle w:val="Strong"/>
          <w:rFonts w:ascii="Arial" w:hAnsi="Arial" w:cs="Arial"/>
          <w:bCs w:val="0"/>
          <w:color w:val="000000" w:themeColor="text1"/>
          <w:sz w:val="22"/>
          <w:szCs w:val="22"/>
          <w:shd w:val="clear" w:color="auto" w:fill="FFFFFF"/>
        </w:rPr>
      </w:pPr>
      <w:r w:rsidRPr="00514611">
        <w:rPr>
          <w:rFonts w:ascii="Arial" w:hAnsi="Arial" w:cs="Arial"/>
          <w:b/>
          <w:color w:val="000000" w:themeColor="text1"/>
          <w:sz w:val="22"/>
          <w:szCs w:val="22"/>
          <w:shd w:val="clear" w:color="auto" w:fill="FFFFFF"/>
        </w:rPr>
        <w:t>Carlson et al.</w:t>
      </w:r>
      <w:r w:rsidRPr="00514611">
        <w:rPr>
          <w:rFonts w:ascii="Arial" w:hAnsi="Arial" w:cs="Arial"/>
          <w:b/>
          <w:color w:val="000000" w:themeColor="text1"/>
          <w:sz w:val="22"/>
          <w:szCs w:val="22"/>
          <w:u w:val="single"/>
          <w:shd w:val="clear" w:color="auto" w:fill="FFFFFF"/>
        </w:rPr>
        <w:t xml:space="preserve"> </w:t>
      </w:r>
      <w:hyperlink r:id="rId14" w:tooltip="Assessing Elimination of Mouse Kidney Parvovirus from Cages by Mechanical Washing" w:history="1">
        <w:r w:rsidRPr="00514611">
          <w:rPr>
            <w:rStyle w:val="Hyperlink"/>
            <w:rFonts w:ascii="Arial" w:hAnsi="Arial" w:cs="Arial"/>
            <w:b/>
            <w:color w:val="000000" w:themeColor="text1"/>
            <w:sz w:val="22"/>
            <w:szCs w:val="22"/>
            <w:shd w:val="clear" w:color="auto" w:fill="FFFFFF"/>
          </w:rPr>
          <w:t>Assessing Elimination of Mouse Kidney Parvovirus from Cages by Mechanical Washing</w:t>
        </w:r>
      </w:hyperlink>
      <w:r w:rsidRPr="00514611">
        <w:rPr>
          <w:rStyle w:val="Strong"/>
          <w:rFonts w:ascii="Arial" w:hAnsi="Arial" w:cs="Arial"/>
          <w:bCs w:val="0"/>
          <w:color w:val="000000" w:themeColor="text1"/>
          <w:sz w:val="22"/>
          <w:szCs w:val="22"/>
          <w:shd w:val="clear" w:color="auto" w:fill="FFFFFF"/>
        </w:rPr>
        <w:t>, pp. 61-66</w:t>
      </w:r>
    </w:p>
    <w:p w14:paraId="76453AAF" w14:textId="2507756C" w:rsidR="004D78BF" w:rsidRPr="00514611" w:rsidRDefault="004D78BF" w:rsidP="0002762A">
      <w:pPr>
        <w:pStyle w:val="PlainText"/>
        <w:shd w:val="clear" w:color="auto" w:fill="FDFDFD"/>
        <w:tabs>
          <w:tab w:val="left" w:pos="0"/>
        </w:tabs>
        <w:spacing w:before="0" w:beforeAutospacing="0" w:after="0" w:afterAutospacing="0" w:line="240" w:lineRule="exact"/>
        <w:jc w:val="both"/>
        <w:rPr>
          <w:rStyle w:val="Strong"/>
          <w:rFonts w:ascii="Arial" w:hAnsi="Arial" w:cs="Arial"/>
          <w:bCs w:val="0"/>
          <w:color w:val="000000" w:themeColor="text1"/>
          <w:sz w:val="22"/>
          <w:szCs w:val="22"/>
          <w:shd w:val="clear" w:color="auto" w:fill="FFFFFF"/>
        </w:rPr>
      </w:pPr>
    </w:p>
    <w:p w14:paraId="43CD35D5" w14:textId="622647AC" w:rsidR="00F51D0D" w:rsidRPr="00514611" w:rsidRDefault="00F51D0D"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Domain 1: Management of Spontaneous and Experimentally Induced Diseases and Conditions</w:t>
      </w:r>
    </w:p>
    <w:p w14:paraId="3296F4B0" w14:textId="61D61B58" w:rsidR="00F51D0D" w:rsidRPr="00514611" w:rsidRDefault="00F51D0D"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Domain 4: Animal Care </w:t>
      </w:r>
    </w:p>
    <w:p w14:paraId="6435C247" w14:textId="77777777" w:rsidR="00F51D0D" w:rsidRPr="00514611" w:rsidRDefault="00F51D0D" w:rsidP="0002762A">
      <w:pPr>
        <w:spacing w:after="0" w:line="240" w:lineRule="exact"/>
        <w:jc w:val="both"/>
        <w:rPr>
          <w:rFonts w:ascii="Arial" w:eastAsia="Times New Roman" w:hAnsi="Arial" w:cs="Arial"/>
          <w:color w:val="000000" w:themeColor="text1"/>
        </w:rPr>
      </w:pPr>
    </w:p>
    <w:p w14:paraId="7D6AFC6D" w14:textId="431A55E1" w:rsidR="00F51D0D" w:rsidRPr="00514611" w:rsidRDefault="007D5636" w:rsidP="0002762A">
      <w:pPr>
        <w:spacing w:after="0" w:line="240" w:lineRule="exact"/>
        <w:jc w:val="both"/>
        <w:rPr>
          <w:rFonts w:ascii="Arial" w:eastAsia="Times New Roman" w:hAnsi="Arial" w:cs="Arial"/>
          <w:color w:val="000000" w:themeColor="text1"/>
        </w:rPr>
      </w:pPr>
      <w:r>
        <w:rPr>
          <w:rFonts w:ascii="Arial" w:eastAsia="Times New Roman" w:hAnsi="Arial" w:cs="Arial"/>
          <w:color w:val="000000" w:themeColor="text1"/>
        </w:rPr>
        <w:t xml:space="preserve">Primary </w:t>
      </w:r>
      <w:r w:rsidR="00F51D0D" w:rsidRPr="00514611">
        <w:rPr>
          <w:rFonts w:ascii="Arial" w:eastAsia="Times New Roman" w:hAnsi="Arial" w:cs="Arial"/>
          <w:color w:val="000000" w:themeColor="text1"/>
        </w:rPr>
        <w:t xml:space="preserve">Species: </w:t>
      </w:r>
      <w:r>
        <w:rPr>
          <w:rFonts w:ascii="Arial" w:eastAsia="Times New Roman" w:hAnsi="Arial" w:cs="Arial"/>
          <w:color w:val="000000" w:themeColor="text1"/>
        </w:rPr>
        <w:t>M</w:t>
      </w:r>
      <w:r w:rsidR="00F51D0D" w:rsidRPr="00514611">
        <w:rPr>
          <w:rFonts w:ascii="Arial" w:eastAsia="Times New Roman" w:hAnsi="Arial" w:cs="Arial"/>
          <w:color w:val="000000" w:themeColor="text1"/>
        </w:rPr>
        <w:t>ouse</w:t>
      </w:r>
      <w:r>
        <w:rPr>
          <w:rFonts w:ascii="Arial" w:eastAsia="Times New Roman" w:hAnsi="Arial" w:cs="Arial"/>
          <w:color w:val="000000" w:themeColor="text1"/>
        </w:rPr>
        <w:t xml:space="preserve"> (</w:t>
      </w:r>
      <w:r w:rsidRPr="007D5636">
        <w:rPr>
          <w:rFonts w:ascii="Arial" w:eastAsia="Times New Roman" w:hAnsi="Arial" w:cs="Arial"/>
          <w:i/>
          <w:iCs/>
          <w:color w:val="000000" w:themeColor="text1"/>
        </w:rPr>
        <w:t>Mus musculus</w:t>
      </w:r>
      <w:r>
        <w:rPr>
          <w:rFonts w:ascii="Arial" w:eastAsia="Times New Roman" w:hAnsi="Arial" w:cs="Arial"/>
          <w:color w:val="000000" w:themeColor="text1"/>
        </w:rPr>
        <w:t>)</w:t>
      </w:r>
    </w:p>
    <w:p w14:paraId="0C62CB40" w14:textId="77777777" w:rsidR="00F51D0D" w:rsidRPr="00514611" w:rsidRDefault="00F51D0D" w:rsidP="0002762A">
      <w:pPr>
        <w:spacing w:after="0" w:line="240" w:lineRule="exact"/>
        <w:jc w:val="both"/>
        <w:rPr>
          <w:rFonts w:ascii="Arial" w:eastAsia="Times New Roman" w:hAnsi="Arial" w:cs="Arial"/>
          <w:color w:val="000000" w:themeColor="text1"/>
        </w:rPr>
      </w:pPr>
    </w:p>
    <w:p w14:paraId="605A6E7B" w14:textId="4A14FCD4" w:rsidR="00F51D0D" w:rsidRPr="00514611" w:rsidRDefault="007D5636" w:rsidP="0002762A">
      <w:pPr>
        <w:spacing w:after="0" w:line="240" w:lineRule="exact"/>
        <w:jc w:val="both"/>
        <w:rPr>
          <w:rFonts w:ascii="Arial" w:eastAsia="Times New Roman" w:hAnsi="Arial" w:cs="Arial"/>
          <w:color w:val="000000" w:themeColor="text1"/>
        </w:rPr>
      </w:pPr>
      <w:r w:rsidRPr="007D5636">
        <w:rPr>
          <w:rFonts w:ascii="Arial" w:eastAsia="Times New Roman" w:hAnsi="Arial" w:cs="Arial"/>
          <w:color w:val="000000" w:themeColor="text1"/>
          <w:u w:val="single"/>
        </w:rPr>
        <w:t>SUMMARY</w:t>
      </w:r>
      <w:r w:rsidR="00F51D0D" w:rsidRPr="00514611">
        <w:rPr>
          <w:rFonts w:ascii="Arial" w:eastAsia="Times New Roman" w:hAnsi="Arial" w:cs="Arial"/>
          <w:color w:val="000000" w:themeColor="text1"/>
        </w:rPr>
        <w:t>:</w:t>
      </w:r>
      <w:r>
        <w:rPr>
          <w:rFonts w:ascii="Arial" w:eastAsia="Times New Roman" w:hAnsi="Arial" w:cs="Arial"/>
          <w:color w:val="000000" w:themeColor="text1"/>
        </w:rPr>
        <w:t xml:space="preserve"> </w:t>
      </w:r>
      <w:r w:rsidR="00F51D0D" w:rsidRPr="00514611">
        <w:rPr>
          <w:rFonts w:ascii="Arial" w:eastAsia="Times New Roman" w:hAnsi="Arial" w:cs="Arial"/>
          <w:color w:val="000000" w:themeColor="text1"/>
        </w:rPr>
        <w:t>Mouse kidney parvovirus (MKPV) and murine chaphamaparvovirus (MuCPV) are individual viruses within the new parvovirus genus </w:t>
      </w:r>
      <w:r w:rsidR="00F51D0D" w:rsidRPr="00514611">
        <w:rPr>
          <w:rFonts w:ascii="Arial" w:eastAsia="Times New Roman" w:hAnsi="Arial" w:cs="Arial"/>
          <w:i/>
          <w:iCs/>
          <w:color w:val="000000" w:themeColor="text1"/>
        </w:rPr>
        <w:t>Chaphamaparvovirus</w:t>
      </w:r>
      <w:r w:rsidR="00F51D0D" w:rsidRPr="00514611">
        <w:rPr>
          <w:rFonts w:ascii="Arial" w:eastAsia="Times New Roman" w:hAnsi="Arial" w:cs="Arial"/>
          <w:color w:val="000000" w:themeColor="text1"/>
        </w:rPr>
        <w:t xml:space="preserve">, and the reported prevalence of these viruses in academic mouse colonies is as high as 9.4% in immunocompromised mice and 10.9% in immunocompetent mice.  MKPV is capable of causing significant clinical disease in severely immunocompromised strains of mice, characterized by inclusion body nephropathy that can result in renal insufficiency and mortality. Immunocompetent mice can also become infected and persistently shed virus, although infection remains subclinical and renal pathology is mild. This is significant because MKPV </w:t>
      </w:r>
      <w:r w:rsidR="00F51D0D" w:rsidRPr="00514611">
        <w:rPr>
          <w:rFonts w:ascii="Arial" w:eastAsia="Times New Roman" w:hAnsi="Arial" w:cs="Arial"/>
          <w:color w:val="000000" w:themeColor="text1"/>
        </w:rPr>
        <w:lastRenderedPageBreak/>
        <w:t>and MuCPV infections in immunocompetent mice are often subclinical and can result in asymptomatic carriers within colonies that can persistently shed virus in their urine. Due to the subclinical nature of infection in immunocompetent mice, the presence of MKPV in immunocompetent colonies can go undetected without routine surveillance screening, but the potential for MKPV to cause significant pathology in immunocompromised mice suggest it is an agent that should be excluded.  Part of that exclusion process requires understanding how spread of MKPV might be interrupted by sanitation practices, et cetera.  Mammalian parvoviruses are unenveloped and, in general, are environmentally stable and resist inactivation by exposure to elevated temperatures, desiccation, and multiple classes of disinfectants.  Evidence suggests that mouse parvovirus (MPV) has thermal resistance and can be transmitted by fomite between cages, although standard cage wash procedures decrease the level of infectious MPV sufficient to reduce transmission of infection.  While genetically distinct from other parvoviruses, MKPV, as a related virus, may have similar thermal resistance, yet little is known about MKPVs infectivity and environmental stability.  This study evaluated whether fomite (cage) transmission of MKPV occurs, and if it does, whether mechanical washing of MKPV-contaminated caging is adequate to prevent fomite transmission to naïve mice or whether the additional step of autoclaving after washing is also necessary to eliminate MKPV on animal caging and prevent transmission.  </w:t>
      </w:r>
    </w:p>
    <w:p w14:paraId="084D535B" w14:textId="77777777" w:rsidR="00F51D0D" w:rsidRPr="00514611" w:rsidRDefault="00F51D0D" w:rsidP="0002762A">
      <w:pPr>
        <w:spacing w:after="0" w:line="240" w:lineRule="exact"/>
        <w:jc w:val="both"/>
        <w:rPr>
          <w:rFonts w:ascii="Arial" w:eastAsia="Times New Roman" w:hAnsi="Arial" w:cs="Arial"/>
          <w:color w:val="000000" w:themeColor="text1"/>
        </w:rPr>
      </w:pPr>
    </w:p>
    <w:p w14:paraId="19838867" w14:textId="0AA21E4B" w:rsidR="00F51D0D" w:rsidRDefault="00F51D0D"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Using a cohort of MKPV-infected mice, the authors created MKPV contaminated cages (confirmed by PCR) that were used to house 60 naive CD1 mice (4 mice per cage) assigned to 1 of 3 treatment groups, with 20 mice in each group: </w:t>
      </w:r>
    </w:p>
    <w:p w14:paraId="0870E915" w14:textId="77777777" w:rsidR="007D5636" w:rsidRPr="00514611" w:rsidRDefault="007D5636" w:rsidP="0002762A">
      <w:pPr>
        <w:spacing w:after="0" w:line="240" w:lineRule="exact"/>
        <w:jc w:val="both"/>
        <w:rPr>
          <w:rFonts w:ascii="Arial" w:eastAsia="Times New Roman" w:hAnsi="Arial" w:cs="Arial"/>
          <w:color w:val="000000" w:themeColor="text1"/>
        </w:rPr>
      </w:pPr>
    </w:p>
    <w:p w14:paraId="66148FB0" w14:textId="78E5964C" w:rsidR="00F51D0D" w:rsidRPr="00514611" w:rsidRDefault="00F51D0D" w:rsidP="0002762A">
      <w:pPr>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1</w:t>
      </w:r>
      <w:r w:rsidR="007D5636">
        <w:rPr>
          <w:rFonts w:ascii="Arial" w:eastAsia="Times New Roman" w:hAnsi="Arial" w:cs="Arial"/>
          <w:color w:val="000000" w:themeColor="text1"/>
        </w:rPr>
        <w:t>.</w:t>
      </w:r>
      <w:r w:rsidR="007D5636">
        <w:rPr>
          <w:rFonts w:ascii="Arial" w:eastAsia="Times New Roman" w:hAnsi="Arial" w:cs="Arial"/>
          <w:color w:val="000000" w:themeColor="text1"/>
        </w:rPr>
        <w:tab/>
        <w:t>C</w:t>
      </w:r>
      <w:r w:rsidRPr="00514611">
        <w:rPr>
          <w:rFonts w:ascii="Arial" w:eastAsia="Times New Roman" w:hAnsi="Arial" w:cs="Arial"/>
          <w:color w:val="000000" w:themeColor="text1"/>
        </w:rPr>
        <w:t>ontrol (bedding change only)</w:t>
      </w:r>
    </w:p>
    <w:p w14:paraId="3DD93C96" w14:textId="6C727ECF" w:rsidR="00F51D0D" w:rsidRPr="00514611" w:rsidRDefault="00F51D0D" w:rsidP="0002762A">
      <w:pPr>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2</w:t>
      </w:r>
      <w:r w:rsidR="007D5636">
        <w:rPr>
          <w:rFonts w:ascii="Arial" w:eastAsia="Times New Roman" w:hAnsi="Arial" w:cs="Arial"/>
          <w:color w:val="000000" w:themeColor="text1"/>
        </w:rPr>
        <w:t>.</w:t>
      </w:r>
      <w:r w:rsidR="007D5636">
        <w:rPr>
          <w:rFonts w:ascii="Arial" w:eastAsia="Times New Roman" w:hAnsi="Arial" w:cs="Arial"/>
          <w:color w:val="000000" w:themeColor="text1"/>
        </w:rPr>
        <w:tab/>
        <w:t>S</w:t>
      </w:r>
      <w:r w:rsidRPr="00514611">
        <w:rPr>
          <w:rFonts w:ascii="Arial" w:eastAsia="Times New Roman" w:hAnsi="Arial" w:cs="Arial"/>
          <w:color w:val="000000" w:themeColor="text1"/>
        </w:rPr>
        <w:t>anitization in a tunnel washer (88°C final rinse for 20 s)</w:t>
      </w:r>
    </w:p>
    <w:p w14:paraId="51F624AD" w14:textId="7F77CF72" w:rsidR="00F51D0D" w:rsidRPr="00514611" w:rsidRDefault="00F51D0D" w:rsidP="0002762A">
      <w:pPr>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3</w:t>
      </w:r>
      <w:r w:rsidR="007D5636">
        <w:rPr>
          <w:rFonts w:ascii="Arial" w:eastAsia="Times New Roman" w:hAnsi="Arial" w:cs="Arial"/>
          <w:color w:val="000000" w:themeColor="text1"/>
        </w:rPr>
        <w:t>.</w:t>
      </w:r>
      <w:r w:rsidR="007D5636">
        <w:rPr>
          <w:rFonts w:ascii="Arial" w:eastAsia="Times New Roman" w:hAnsi="Arial" w:cs="Arial"/>
          <w:color w:val="000000" w:themeColor="text1"/>
        </w:rPr>
        <w:tab/>
        <w:t>S</w:t>
      </w:r>
      <w:r w:rsidRPr="00514611">
        <w:rPr>
          <w:rFonts w:ascii="Arial" w:eastAsia="Times New Roman" w:hAnsi="Arial" w:cs="Arial"/>
          <w:color w:val="000000" w:themeColor="text1"/>
        </w:rPr>
        <w:t>anitization in a tunnel washer followed by autoclave sterilization (121°C for 20 min)</w:t>
      </w:r>
    </w:p>
    <w:p w14:paraId="48F7C73A" w14:textId="77777777" w:rsidR="007D5636" w:rsidRDefault="007D5636" w:rsidP="0002762A">
      <w:pPr>
        <w:spacing w:after="0" w:line="240" w:lineRule="exact"/>
        <w:jc w:val="both"/>
        <w:rPr>
          <w:rFonts w:ascii="Arial" w:eastAsia="Times New Roman" w:hAnsi="Arial" w:cs="Arial"/>
          <w:color w:val="000000" w:themeColor="text1"/>
        </w:rPr>
      </w:pPr>
    </w:p>
    <w:p w14:paraId="6AE9E70C" w14:textId="6948847D" w:rsidR="00F51D0D" w:rsidRPr="00514611" w:rsidRDefault="00F51D0D"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When creating the MKPV contaminated cages, the authors discovered that soiled cages were significantly more likely to test positive by cage swab PCR when the MKPV-inoculated source mice were at a later stage of infection (i.e., 20 weeks). Each group of naive CD1 mice in the three treatment groups was housed in a PCR positive MKPV cage for two, 1 </w:t>
      </w:r>
      <w:r w:rsidR="0002762A" w:rsidRPr="00514611">
        <w:rPr>
          <w:rFonts w:ascii="Arial" w:eastAsia="Times New Roman" w:hAnsi="Arial" w:cs="Arial"/>
          <w:color w:val="000000" w:themeColor="text1"/>
        </w:rPr>
        <w:t>wk.</w:t>
      </w:r>
      <w:r w:rsidRPr="00514611">
        <w:rPr>
          <w:rFonts w:ascii="Arial" w:eastAsia="Times New Roman" w:hAnsi="Arial" w:cs="Arial"/>
          <w:color w:val="000000" w:themeColor="text1"/>
        </w:rPr>
        <w:t xml:space="preserve"> period, with mice harvested at 12, 17, and 20 </w:t>
      </w:r>
      <w:r w:rsidR="0002762A" w:rsidRPr="00514611">
        <w:rPr>
          <w:rFonts w:ascii="Arial" w:eastAsia="Times New Roman" w:hAnsi="Arial" w:cs="Arial"/>
          <w:color w:val="000000" w:themeColor="text1"/>
        </w:rPr>
        <w:t>wk.</w:t>
      </w:r>
      <w:r w:rsidRPr="00514611">
        <w:rPr>
          <w:rFonts w:ascii="Arial" w:eastAsia="Times New Roman" w:hAnsi="Arial" w:cs="Arial"/>
          <w:color w:val="000000" w:themeColor="text1"/>
        </w:rPr>
        <w:t xml:space="preserve"> after the first exposure so that their renal tissue could be evaluated for MKPV infection by PCR.  While MKPV was detected by PCR on the surface of 63% of the pretreatment cages, none of the mice from cages treated by cage wash alone or cage wash and autoclaving tested positive for MKPV. In contrast, most (7 out of 10) mice housed in cages without treatment tested positive by 20 </w:t>
      </w:r>
      <w:r w:rsidR="0002762A" w:rsidRPr="00514611">
        <w:rPr>
          <w:rFonts w:ascii="Arial" w:eastAsia="Times New Roman" w:hAnsi="Arial" w:cs="Arial"/>
          <w:color w:val="000000" w:themeColor="text1"/>
        </w:rPr>
        <w:t>wk.</w:t>
      </w:r>
      <w:r w:rsidRPr="00514611">
        <w:rPr>
          <w:rFonts w:ascii="Arial" w:eastAsia="Times New Roman" w:hAnsi="Arial" w:cs="Arial"/>
          <w:color w:val="000000" w:themeColor="text1"/>
        </w:rPr>
        <w:t xml:space="preserve"> after exposure.  The key revelation of this study is that none of the mice housed in cages sanitized in a tunnel washer with or without sterilization tested positive for MKPV at any time point.  As the author’s institution does not use chemical detergents during the cage wash process, these results suggests that the physical removal of material on the cage surface with pressurized water, as well as the exposure to high temperatures employed during the cage wash process were adequate to prevent transmission of MKPV in caging without the need to use chemical detergents or autoclaving.  It was unclear whether the disruption in MKPV transmission in this study was due to thermal inactivation of the virus, physical removal of the virus by washing, or both, but the absence of any detectable viral nucleic acid on cage surfaces in post-treatment testing suggests that physical removal of the virus from the surface of the cage occurred.  The authors conclude that their results indicate MKPV contaminated caging is a famine that can result in MKPV infection of mice, and the use of a tunnel washer at the temperature and duration evaluated -without the use of chemicals or detergents- was sufficient to remove MKPV nucleic acid and prevent MKPV transmission.  </w:t>
      </w:r>
    </w:p>
    <w:p w14:paraId="2A51AE46" w14:textId="77777777" w:rsidR="00F51D0D" w:rsidRPr="00514611" w:rsidRDefault="00F51D0D"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3EDA925D" w14:textId="325E392F" w:rsidR="00F51D0D" w:rsidRPr="00514611" w:rsidRDefault="00F51D0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QUESTIONS:</w:t>
      </w:r>
    </w:p>
    <w:p w14:paraId="622DE229" w14:textId="4B723388" w:rsidR="00F51D0D" w:rsidRPr="00514611" w:rsidRDefault="00F51D0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1. </w:t>
      </w:r>
      <w:r w:rsidR="007D5636">
        <w:rPr>
          <w:rFonts w:ascii="Arial" w:eastAsia="Times New Roman" w:hAnsi="Arial" w:cs="Arial"/>
          <w:color w:val="000000" w:themeColor="text1"/>
        </w:rPr>
        <w:tab/>
      </w:r>
      <w:r w:rsidRPr="00514611">
        <w:rPr>
          <w:rFonts w:ascii="Arial" w:eastAsia="Times New Roman" w:hAnsi="Arial" w:cs="Arial"/>
          <w:color w:val="000000" w:themeColor="text1"/>
        </w:rPr>
        <w:t>Mouse kidney parvovirus (MKPV) is a newly identified parvovirus that causes inclusion body nephropathy in severely immunocompromised mice and is prevalent in research mouse colonies… what genus does it belong to?</w:t>
      </w:r>
    </w:p>
    <w:p w14:paraId="154A19B6" w14:textId="3A8873E6"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a. </w:t>
      </w:r>
      <w:r w:rsidR="007D5636">
        <w:rPr>
          <w:rFonts w:ascii="Arial" w:eastAsia="Times New Roman" w:hAnsi="Arial" w:cs="Arial"/>
          <w:color w:val="000000" w:themeColor="text1"/>
        </w:rPr>
        <w:tab/>
      </w:r>
      <w:r w:rsidRPr="00514611">
        <w:rPr>
          <w:rFonts w:ascii="Arial" w:eastAsia="Times New Roman" w:hAnsi="Arial" w:cs="Arial"/>
          <w:i/>
          <w:iCs/>
          <w:color w:val="000000" w:themeColor="text1"/>
        </w:rPr>
        <w:t>Amdoparvovirus</w:t>
      </w:r>
    </w:p>
    <w:p w14:paraId="56C91449" w14:textId="1FD3198F"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b. </w:t>
      </w:r>
      <w:r w:rsidR="007D5636">
        <w:rPr>
          <w:rFonts w:ascii="Arial" w:eastAsia="Times New Roman" w:hAnsi="Arial" w:cs="Arial"/>
          <w:color w:val="000000" w:themeColor="text1"/>
        </w:rPr>
        <w:tab/>
      </w:r>
      <w:r w:rsidRPr="00514611">
        <w:rPr>
          <w:rFonts w:ascii="Arial" w:eastAsia="Times New Roman" w:hAnsi="Arial" w:cs="Arial"/>
          <w:i/>
          <w:iCs/>
          <w:color w:val="000000" w:themeColor="text1"/>
        </w:rPr>
        <w:t>Chaphamaparvovirus</w:t>
      </w:r>
    </w:p>
    <w:p w14:paraId="7B1C250F" w14:textId="00883A66"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c. </w:t>
      </w:r>
      <w:r w:rsidR="007D5636">
        <w:rPr>
          <w:rFonts w:ascii="Arial" w:eastAsia="Times New Roman" w:hAnsi="Arial" w:cs="Arial"/>
          <w:color w:val="000000" w:themeColor="text1"/>
        </w:rPr>
        <w:tab/>
      </w:r>
      <w:r w:rsidRPr="00514611">
        <w:rPr>
          <w:rFonts w:ascii="Arial" w:eastAsia="Times New Roman" w:hAnsi="Arial" w:cs="Arial"/>
          <w:i/>
          <w:iCs/>
          <w:color w:val="000000" w:themeColor="text1"/>
        </w:rPr>
        <w:t>Dependoparvovirus</w:t>
      </w:r>
    </w:p>
    <w:p w14:paraId="01C6A9E9" w14:textId="05351E6B"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d. </w:t>
      </w:r>
      <w:r w:rsidR="007D5636">
        <w:rPr>
          <w:rFonts w:ascii="Arial" w:eastAsia="Times New Roman" w:hAnsi="Arial" w:cs="Arial"/>
          <w:color w:val="000000" w:themeColor="text1"/>
        </w:rPr>
        <w:tab/>
      </w:r>
      <w:r w:rsidRPr="00514611">
        <w:rPr>
          <w:rFonts w:ascii="Arial" w:eastAsia="Times New Roman" w:hAnsi="Arial" w:cs="Arial"/>
          <w:i/>
          <w:iCs/>
          <w:color w:val="000000" w:themeColor="text1"/>
        </w:rPr>
        <w:t>Erythroparvovirus</w:t>
      </w:r>
    </w:p>
    <w:p w14:paraId="361B30B6" w14:textId="61DCADA9"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e. </w:t>
      </w:r>
      <w:r w:rsidR="007D5636">
        <w:rPr>
          <w:rFonts w:ascii="Arial" w:eastAsia="Times New Roman" w:hAnsi="Arial" w:cs="Arial"/>
          <w:color w:val="000000" w:themeColor="text1"/>
        </w:rPr>
        <w:tab/>
      </w:r>
      <w:r w:rsidRPr="00514611">
        <w:rPr>
          <w:rFonts w:ascii="Arial" w:eastAsia="Times New Roman" w:hAnsi="Arial" w:cs="Arial"/>
          <w:i/>
          <w:iCs/>
          <w:color w:val="000000" w:themeColor="text1"/>
        </w:rPr>
        <w:t>Protoparvovirus</w:t>
      </w:r>
    </w:p>
    <w:p w14:paraId="4C287582" w14:textId="772FC623" w:rsidR="00F51D0D" w:rsidRPr="00514611" w:rsidRDefault="00F51D0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lastRenderedPageBreak/>
        <w:t xml:space="preserve">2. </w:t>
      </w:r>
      <w:r w:rsidR="007D5636">
        <w:rPr>
          <w:rFonts w:ascii="Arial" w:eastAsia="Times New Roman" w:hAnsi="Arial" w:cs="Arial"/>
          <w:color w:val="000000" w:themeColor="text1"/>
        </w:rPr>
        <w:tab/>
      </w:r>
      <w:r w:rsidRPr="00514611">
        <w:rPr>
          <w:rFonts w:ascii="Arial" w:eastAsia="Times New Roman" w:hAnsi="Arial" w:cs="Arial"/>
          <w:color w:val="000000" w:themeColor="text1"/>
        </w:rPr>
        <w:t>What pathognomonic lesion is caused with mouse kidney parvovirus (MKPV) infection in severely immunocompromised mice?</w:t>
      </w:r>
    </w:p>
    <w:p w14:paraId="4730C954" w14:textId="476ACE11"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a. </w:t>
      </w:r>
      <w:r w:rsidR="007D5636">
        <w:rPr>
          <w:rFonts w:ascii="Arial" w:eastAsia="Times New Roman" w:hAnsi="Arial" w:cs="Arial"/>
          <w:color w:val="000000" w:themeColor="text1"/>
        </w:rPr>
        <w:tab/>
      </w:r>
      <w:r w:rsidR="007D5636" w:rsidRPr="00514611">
        <w:rPr>
          <w:rFonts w:ascii="Arial" w:eastAsia="Times New Roman" w:hAnsi="Arial" w:cs="Arial"/>
          <w:color w:val="000000" w:themeColor="text1"/>
        </w:rPr>
        <w:t>Vira</w:t>
      </w:r>
      <w:r w:rsidRPr="00514611">
        <w:rPr>
          <w:rFonts w:ascii="Arial" w:eastAsia="Times New Roman" w:hAnsi="Arial" w:cs="Arial"/>
          <w:color w:val="000000" w:themeColor="text1"/>
        </w:rPr>
        <w:t>l enteritis</w:t>
      </w:r>
    </w:p>
    <w:p w14:paraId="35A871D5" w14:textId="5AA00DE7"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b. </w:t>
      </w:r>
      <w:r w:rsidR="007D5636">
        <w:rPr>
          <w:rFonts w:ascii="Arial" w:eastAsia="Times New Roman" w:hAnsi="Arial" w:cs="Arial"/>
          <w:color w:val="000000" w:themeColor="text1"/>
        </w:rPr>
        <w:tab/>
      </w:r>
      <w:r w:rsidR="007D5636" w:rsidRPr="00514611">
        <w:rPr>
          <w:rFonts w:ascii="Arial" w:eastAsia="Times New Roman" w:hAnsi="Arial" w:cs="Arial"/>
          <w:color w:val="000000" w:themeColor="text1"/>
        </w:rPr>
        <w:t>Immune</w:t>
      </w:r>
      <w:r w:rsidRPr="00514611">
        <w:rPr>
          <w:rFonts w:ascii="Arial" w:eastAsia="Times New Roman" w:hAnsi="Arial" w:cs="Arial"/>
          <w:color w:val="000000" w:themeColor="text1"/>
        </w:rPr>
        <w:t xml:space="preserve"> </w:t>
      </w:r>
      <w:r w:rsidR="0002762A" w:rsidRPr="00514611">
        <w:rPr>
          <w:rFonts w:ascii="Arial" w:eastAsia="Times New Roman" w:hAnsi="Arial" w:cs="Arial"/>
          <w:color w:val="000000" w:themeColor="text1"/>
        </w:rPr>
        <w:t>dysfunctions</w:t>
      </w:r>
    </w:p>
    <w:p w14:paraId="1A23DBD0" w14:textId="5625E95C"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c. </w:t>
      </w:r>
      <w:r w:rsidR="007D5636">
        <w:rPr>
          <w:rFonts w:ascii="Arial" w:eastAsia="Times New Roman" w:hAnsi="Arial" w:cs="Arial"/>
          <w:color w:val="000000" w:themeColor="text1"/>
        </w:rPr>
        <w:tab/>
      </w:r>
      <w:r w:rsidR="007D5636" w:rsidRPr="00514611">
        <w:rPr>
          <w:rFonts w:ascii="Arial" w:eastAsia="Times New Roman" w:hAnsi="Arial" w:cs="Arial"/>
          <w:color w:val="000000" w:themeColor="text1"/>
        </w:rPr>
        <w:t>Inclusion</w:t>
      </w:r>
      <w:r w:rsidRPr="00514611">
        <w:rPr>
          <w:rFonts w:ascii="Arial" w:eastAsia="Times New Roman" w:hAnsi="Arial" w:cs="Arial"/>
          <w:color w:val="000000" w:themeColor="text1"/>
        </w:rPr>
        <w:t xml:space="preserve"> body nephropathy</w:t>
      </w:r>
    </w:p>
    <w:p w14:paraId="6CB46F76" w14:textId="07764D6F"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d. </w:t>
      </w:r>
      <w:r w:rsidR="007D5636">
        <w:rPr>
          <w:rFonts w:ascii="Arial" w:eastAsia="Times New Roman" w:hAnsi="Arial" w:cs="Arial"/>
          <w:color w:val="000000" w:themeColor="text1"/>
        </w:rPr>
        <w:tab/>
      </w:r>
      <w:r w:rsidR="007D5636" w:rsidRPr="00514611">
        <w:rPr>
          <w:rFonts w:ascii="Arial" w:eastAsia="Times New Roman" w:hAnsi="Arial" w:cs="Arial"/>
          <w:color w:val="000000" w:themeColor="text1"/>
        </w:rPr>
        <w:t xml:space="preserve">Viral </w:t>
      </w:r>
      <w:r w:rsidRPr="00514611">
        <w:rPr>
          <w:rFonts w:ascii="Arial" w:eastAsia="Times New Roman" w:hAnsi="Arial" w:cs="Arial"/>
          <w:color w:val="000000" w:themeColor="text1"/>
        </w:rPr>
        <w:t>myocarditis</w:t>
      </w:r>
    </w:p>
    <w:p w14:paraId="5F6C30B9" w14:textId="60855B16"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e. </w:t>
      </w:r>
      <w:r w:rsidR="007D5636">
        <w:rPr>
          <w:rFonts w:ascii="Arial" w:eastAsia="Times New Roman" w:hAnsi="Arial" w:cs="Arial"/>
          <w:color w:val="000000" w:themeColor="text1"/>
        </w:rPr>
        <w:tab/>
      </w:r>
      <w:r w:rsidR="007D5636" w:rsidRPr="00514611">
        <w:rPr>
          <w:rFonts w:ascii="Arial" w:eastAsia="Times New Roman" w:hAnsi="Arial" w:cs="Arial"/>
          <w:color w:val="000000" w:themeColor="text1"/>
        </w:rPr>
        <w:t>Reproductiv</w:t>
      </w:r>
      <w:r w:rsidRPr="00514611">
        <w:rPr>
          <w:rFonts w:ascii="Arial" w:eastAsia="Times New Roman" w:hAnsi="Arial" w:cs="Arial"/>
          <w:color w:val="000000" w:themeColor="text1"/>
        </w:rPr>
        <w:t>e failure and abortion</w:t>
      </w:r>
    </w:p>
    <w:p w14:paraId="1A5E90C4" w14:textId="7ED135D5" w:rsidR="00F51D0D" w:rsidRPr="00514611" w:rsidRDefault="00F51D0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3. </w:t>
      </w:r>
      <w:r w:rsidR="007D5636">
        <w:rPr>
          <w:rFonts w:ascii="Arial" w:eastAsia="Times New Roman" w:hAnsi="Arial" w:cs="Arial"/>
          <w:color w:val="000000" w:themeColor="text1"/>
        </w:rPr>
        <w:tab/>
      </w:r>
      <w:r w:rsidRPr="00514611">
        <w:rPr>
          <w:rFonts w:ascii="Arial" w:eastAsia="Times New Roman" w:hAnsi="Arial" w:cs="Arial"/>
          <w:color w:val="000000" w:themeColor="text1"/>
        </w:rPr>
        <w:t>The reported prevalence of mouse kidney parvovirus (MKPV) and murine chaphamaparvovirus (MuCPV) in immunocompetent mice is only 10.9%, and infection causes no significant illness or pathology… why is this still significant?</w:t>
      </w:r>
    </w:p>
    <w:p w14:paraId="38E473B0" w14:textId="043C8B9B" w:rsidR="00F51D0D" w:rsidRPr="00514611" w:rsidRDefault="00F51D0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4. </w:t>
      </w:r>
      <w:r w:rsidR="007D5636">
        <w:rPr>
          <w:rFonts w:ascii="Arial" w:eastAsia="Times New Roman" w:hAnsi="Arial" w:cs="Arial"/>
          <w:color w:val="000000" w:themeColor="text1"/>
        </w:rPr>
        <w:tab/>
      </w:r>
      <w:r w:rsidRPr="00514611">
        <w:rPr>
          <w:rFonts w:ascii="Arial" w:eastAsia="Times New Roman" w:hAnsi="Arial" w:cs="Arial"/>
          <w:color w:val="000000" w:themeColor="text1"/>
        </w:rPr>
        <w:t xml:space="preserve">What percentage of study mice housed in untreated cages contained a mouse positive for MKPV by 20 </w:t>
      </w:r>
      <w:r w:rsidR="0002762A" w:rsidRPr="00514611">
        <w:rPr>
          <w:rFonts w:ascii="Arial" w:eastAsia="Times New Roman" w:hAnsi="Arial" w:cs="Arial"/>
          <w:color w:val="000000" w:themeColor="text1"/>
        </w:rPr>
        <w:t>wk.</w:t>
      </w:r>
      <w:r w:rsidRPr="00514611">
        <w:rPr>
          <w:rFonts w:ascii="Arial" w:eastAsia="Times New Roman" w:hAnsi="Arial" w:cs="Arial"/>
          <w:color w:val="000000" w:themeColor="text1"/>
        </w:rPr>
        <w:t xml:space="preserve"> after exposure?</w:t>
      </w:r>
    </w:p>
    <w:p w14:paraId="2F370187" w14:textId="1979A0FA"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a. </w:t>
      </w:r>
      <w:r w:rsidR="007D5636">
        <w:rPr>
          <w:rFonts w:ascii="Arial" w:eastAsia="Times New Roman" w:hAnsi="Arial" w:cs="Arial"/>
          <w:color w:val="000000" w:themeColor="text1"/>
        </w:rPr>
        <w:tab/>
      </w:r>
      <w:r w:rsidRPr="00514611">
        <w:rPr>
          <w:rFonts w:ascii="Arial" w:eastAsia="Times New Roman" w:hAnsi="Arial" w:cs="Arial"/>
          <w:color w:val="000000" w:themeColor="text1"/>
        </w:rPr>
        <w:t>60%</w:t>
      </w:r>
    </w:p>
    <w:p w14:paraId="6C4262AB" w14:textId="6A214E57"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b. </w:t>
      </w:r>
      <w:r w:rsidR="007D5636">
        <w:rPr>
          <w:rFonts w:ascii="Arial" w:eastAsia="Times New Roman" w:hAnsi="Arial" w:cs="Arial"/>
          <w:color w:val="000000" w:themeColor="text1"/>
        </w:rPr>
        <w:tab/>
      </w:r>
      <w:r w:rsidRPr="00514611">
        <w:rPr>
          <w:rFonts w:ascii="Arial" w:eastAsia="Times New Roman" w:hAnsi="Arial" w:cs="Arial"/>
          <w:color w:val="000000" w:themeColor="text1"/>
        </w:rPr>
        <w:t>70%</w:t>
      </w:r>
    </w:p>
    <w:p w14:paraId="49D03707" w14:textId="1AC7504D"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c. </w:t>
      </w:r>
      <w:r w:rsidR="007D5636">
        <w:rPr>
          <w:rFonts w:ascii="Arial" w:eastAsia="Times New Roman" w:hAnsi="Arial" w:cs="Arial"/>
          <w:color w:val="000000" w:themeColor="text1"/>
        </w:rPr>
        <w:tab/>
      </w:r>
      <w:r w:rsidRPr="00514611">
        <w:rPr>
          <w:rFonts w:ascii="Arial" w:eastAsia="Times New Roman" w:hAnsi="Arial" w:cs="Arial"/>
          <w:color w:val="000000" w:themeColor="text1"/>
        </w:rPr>
        <w:t>80%</w:t>
      </w:r>
    </w:p>
    <w:p w14:paraId="53DBD997" w14:textId="6B6054A4"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d. </w:t>
      </w:r>
      <w:r w:rsidR="007D5636">
        <w:rPr>
          <w:rFonts w:ascii="Arial" w:eastAsia="Times New Roman" w:hAnsi="Arial" w:cs="Arial"/>
          <w:color w:val="000000" w:themeColor="text1"/>
        </w:rPr>
        <w:tab/>
      </w:r>
      <w:r w:rsidRPr="00514611">
        <w:rPr>
          <w:rFonts w:ascii="Arial" w:eastAsia="Times New Roman" w:hAnsi="Arial" w:cs="Arial"/>
          <w:color w:val="000000" w:themeColor="text1"/>
        </w:rPr>
        <w:t>90%</w:t>
      </w:r>
    </w:p>
    <w:p w14:paraId="4860D831" w14:textId="699BFA08" w:rsidR="00F51D0D" w:rsidRPr="00514611" w:rsidRDefault="00F51D0D" w:rsidP="0002762A">
      <w:pPr>
        <w:tabs>
          <w:tab w:val="left" w:pos="720"/>
        </w:tabs>
        <w:spacing w:after="0" w:line="240" w:lineRule="exact"/>
        <w:ind w:left="72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e. </w:t>
      </w:r>
      <w:r w:rsidR="007D5636">
        <w:rPr>
          <w:rFonts w:ascii="Arial" w:eastAsia="Times New Roman" w:hAnsi="Arial" w:cs="Arial"/>
          <w:color w:val="000000" w:themeColor="text1"/>
        </w:rPr>
        <w:tab/>
      </w:r>
      <w:r w:rsidRPr="00514611">
        <w:rPr>
          <w:rFonts w:ascii="Arial" w:eastAsia="Times New Roman" w:hAnsi="Arial" w:cs="Arial"/>
          <w:color w:val="000000" w:themeColor="text1"/>
        </w:rPr>
        <w:t>100%</w:t>
      </w:r>
    </w:p>
    <w:p w14:paraId="6A6E3F54" w14:textId="33504931" w:rsidR="00F51D0D" w:rsidRPr="00514611" w:rsidRDefault="00F51D0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5. </w:t>
      </w:r>
      <w:r w:rsidR="007D5636">
        <w:rPr>
          <w:rFonts w:ascii="Arial" w:eastAsia="Times New Roman" w:hAnsi="Arial" w:cs="Arial"/>
          <w:color w:val="000000" w:themeColor="text1"/>
        </w:rPr>
        <w:tab/>
      </w:r>
      <w:r w:rsidRPr="00514611">
        <w:rPr>
          <w:rFonts w:ascii="Arial" w:eastAsia="Times New Roman" w:hAnsi="Arial" w:cs="Arial"/>
          <w:color w:val="000000" w:themeColor="text1"/>
        </w:rPr>
        <w:t>T/F: In this study, none of the mice housed in cages sanitized in a tunnel washer with or without sterilization tested positive for MKPV at any time point.</w:t>
      </w:r>
    </w:p>
    <w:p w14:paraId="22806677" w14:textId="2A14AFF9" w:rsidR="00F51D0D" w:rsidRPr="00514611" w:rsidRDefault="00F51D0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6. </w:t>
      </w:r>
      <w:r w:rsidR="007D5636">
        <w:rPr>
          <w:rFonts w:ascii="Arial" w:eastAsia="Times New Roman" w:hAnsi="Arial" w:cs="Arial"/>
          <w:color w:val="000000" w:themeColor="text1"/>
        </w:rPr>
        <w:tab/>
      </w:r>
      <w:r w:rsidRPr="00514611">
        <w:rPr>
          <w:rFonts w:ascii="Arial" w:eastAsia="Times New Roman" w:hAnsi="Arial" w:cs="Arial"/>
          <w:color w:val="000000" w:themeColor="text1"/>
        </w:rPr>
        <w:t>T/F: This study indicates that MKPV contaminated caging can result in MKPV infection of mice, and the use of a tunnel washer at the temperature and duration evaluated was sufficient to remove MKPV nucleic acid and prevent MKPV transmission. </w:t>
      </w:r>
    </w:p>
    <w:p w14:paraId="7A28A870" w14:textId="420DF5B0" w:rsidR="00F51D0D" w:rsidRPr="00514611" w:rsidRDefault="00F51D0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27B88029" w14:textId="4CD0375F" w:rsidR="00F51D0D" w:rsidRPr="00514611" w:rsidRDefault="00F51D0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ANSWERS</w:t>
      </w:r>
    </w:p>
    <w:p w14:paraId="6C197943" w14:textId="361063C4" w:rsidR="00F51D0D" w:rsidRPr="00514611" w:rsidRDefault="00F51D0D" w:rsidP="0002762A">
      <w:pPr>
        <w:tabs>
          <w:tab w:val="left" w:pos="360"/>
          <w:tab w:val="left" w:pos="72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1. </w:t>
      </w:r>
      <w:r w:rsidR="007D5636">
        <w:rPr>
          <w:rFonts w:ascii="Arial" w:eastAsia="Times New Roman" w:hAnsi="Arial" w:cs="Arial"/>
          <w:color w:val="000000" w:themeColor="text1"/>
        </w:rPr>
        <w:tab/>
      </w:r>
      <w:r w:rsidRPr="00514611">
        <w:rPr>
          <w:rFonts w:ascii="Arial" w:eastAsia="Times New Roman" w:hAnsi="Arial" w:cs="Arial"/>
          <w:color w:val="000000" w:themeColor="text1"/>
        </w:rPr>
        <w:t xml:space="preserve">b. </w:t>
      </w:r>
      <w:r w:rsidR="007D5636">
        <w:rPr>
          <w:rFonts w:ascii="Arial" w:eastAsia="Times New Roman" w:hAnsi="Arial" w:cs="Arial"/>
          <w:color w:val="000000" w:themeColor="text1"/>
        </w:rPr>
        <w:tab/>
      </w:r>
      <w:r w:rsidRPr="00514611">
        <w:rPr>
          <w:rFonts w:ascii="Arial" w:eastAsia="Times New Roman" w:hAnsi="Arial" w:cs="Arial"/>
          <w:color w:val="000000" w:themeColor="text1"/>
        </w:rPr>
        <w:t>Chaphamaparvovirus</w:t>
      </w:r>
    </w:p>
    <w:p w14:paraId="284DED69" w14:textId="2DD01EF6" w:rsidR="00F51D0D" w:rsidRPr="00514611" w:rsidRDefault="00F51D0D" w:rsidP="0002762A">
      <w:pPr>
        <w:tabs>
          <w:tab w:val="left" w:pos="360"/>
          <w:tab w:val="left" w:pos="72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2. </w:t>
      </w:r>
      <w:r w:rsidR="007D5636">
        <w:rPr>
          <w:rFonts w:ascii="Arial" w:eastAsia="Times New Roman" w:hAnsi="Arial" w:cs="Arial"/>
          <w:color w:val="000000" w:themeColor="text1"/>
        </w:rPr>
        <w:tab/>
      </w:r>
      <w:r w:rsidRPr="00514611">
        <w:rPr>
          <w:rFonts w:ascii="Arial" w:eastAsia="Times New Roman" w:hAnsi="Arial" w:cs="Arial"/>
          <w:color w:val="000000" w:themeColor="text1"/>
        </w:rPr>
        <w:t xml:space="preserve">c. </w:t>
      </w:r>
      <w:r w:rsidR="007D5636">
        <w:rPr>
          <w:rFonts w:ascii="Arial" w:eastAsia="Times New Roman" w:hAnsi="Arial" w:cs="Arial"/>
          <w:color w:val="000000" w:themeColor="text1"/>
        </w:rPr>
        <w:tab/>
        <w:t>I</w:t>
      </w:r>
      <w:r w:rsidRPr="00514611">
        <w:rPr>
          <w:rFonts w:ascii="Arial" w:eastAsia="Times New Roman" w:hAnsi="Arial" w:cs="Arial"/>
          <w:color w:val="000000" w:themeColor="text1"/>
        </w:rPr>
        <w:t>nclusion body nephropathy</w:t>
      </w:r>
    </w:p>
    <w:p w14:paraId="5099A88A" w14:textId="24408528" w:rsidR="00F51D0D" w:rsidRPr="00514611" w:rsidRDefault="00F51D0D" w:rsidP="0002762A">
      <w:pPr>
        <w:tabs>
          <w:tab w:val="left" w:pos="360"/>
          <w:tab w:val="left" w:pos="72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3. </w:t>
      </w:r>
      <w:r w:rsidR="007D5636">
        <w:rPr>
          <w:rFonts w:ascii="Arial" w:eastAsia="Times New Roman" w:hAnsi="Arial" w:cs="Arial"/>
          <w:color w:val="000000" w:themeColor="text1"/>
        </w:rPr>
        <w:tab/>
      </w:r>
      <w:r w:rsidRPr="00514611">
        <w:rPr>
          <w:rFonts w:ascii="Arial" w:eastAsia="Times New Roman" w:hAnsi="Arial" w:cs="Arial"/>
          <w:color w:val="000000" w:themeColor="text1"/>
        </w:rPr>
        <w:t xml:space="preserve">c. </w:t>
      </w:r>
      <w:r w:rsidR="007D5636">
        <w:rPr>
          <w:rFonts w:ascii="Arial" w:eastAsia="Times New Roman" w:hAnsi="Arial" w:cs="Arial"/>
          <w:color w:val="000000" w:themeColor="text1"/>
        </w:rPr>
        <w:tab/>
      </w:r>
      <w:r w:rsidRPr="00514611">
        <w:rPr>
          <w:rFonts w:ascii="Arial" w:eastAsia="Times New Roman" w:hAnsi="Arial" w:cs="Arial"/>
          <w:color w:val="000000" w:themeColor="text1"/>
        </w:rPr>
        <w:t>10.9%</w:t>
      </w:r>
    </w:p>
    <w:p w14:paraId="31E39658" w14:textId="5A411570" w:rsidR="00F51D0D" w:rsidRPr="00514611" w:rsidRDefault="00F51D0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4. </w:t>
      </w:r>
      <w:r w:rsidR="007D5636">
        <w:rPr>
          <w:rFonts w:ascii="Arial" w:eastAsia="Times New Roman" w:hAnsi="Arial" w:cs="Arial"/>
          <w:color w:val="000000" w:themeColor="text1"/>
        </w:rPr>
        <w:tab/>
      </w:r>
      <w:r w:rsidRPr="00514611">
        <w:rPr>
          <w:rFonts w:ascii="Arial" w:eastAsia="Times New Roman" w:hAnsi="Arial" w:cs="Arial"/>
          <w:color w:val="000000" w:themeColor="text1"/>
        </w:rPr>
        <w:t>MKPV and MuCPV infections in immunocompetent mice are often subclinical, resulting in asymptomatic carriers within colonies that can persistently shed virus in their urine and -potentially- spread to immunocompromised mouse colonies</w:t>
      </w:r>
    </w:p>
    <w:p w14:paraId="030B6A24" w14:textId="74907B2D" w:rsidR="00F51D0D" w:rsidRPr="00514611" w:rsidRDefault="00F51D0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5.</w:t>
      </w:r>
      <w:r w:rsidR="007D5636">
        <w:rPr>
          <w:rFonts w:ascii="Arial" w:eastAsia="Times New Roman" w:hAnsi="Arial" w:cs="Arial"/>
          <w:color w:val="000000" w:themeColor="text1"/>
        </w:rPr>
        <w:tab/>
        <w:t>T</w:t>
      </w:r>
      <w:r w:rsidRPr="00514611">
        <w:rPr>
          <w:rFonts w:ascii="Arial" w:eastAsia="Times New Roman" w:hAnsi="Arial" w:cs="Arial"/>
          <w:color w:val="000000" w:themeColor="text1"/>
        </w:rPr>
        <w:t>rue</w:t>
      </w:r>
    </w:p>
    <w:p w14:paraId="67F39515" w14:textId="532E0D5F" w:rsidR="00F51D0D" w:rsidRPr="00514611" w:rsidRDefault="00F51D0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xml:space="preserve">6. </w:t>
      </w:r>
      <w:r w:rsidR="007D5636">
        <w:rPr>
          <w:rFonts w:ascii="Arial" w:eastAsia="Times New Roman" w:hAnsi="Arial" w:cs="Arial"/>
          <w:color w:val="000000" w:themeColor="text1"/>
        </w:rPr>
        <w:tab/>
        <w:t>T</w:t>
      </w:r>
      <w:r w:rsidRPr="00514611">
        <w:rPr>
          <w:rFonts w:ascii="Arial" w:eastAsia="Times New Roman" w:hAnsi="Arial" w:cs="Arial"/>
          <w:color w:val="000000" w:themeColor="text1"/>
        </w:rPr>
        <w:t>rue</w:t>
      </w:r>
    </w:p>
    <w:p w14:paraId="06AB34B4" w14:textId="77777777" w:rsidR="00F51D0D" w:rsidRPr="00514611" w:rsidRDefault="00F51D0D"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2A306DFA" w14:textId="77777777" w:rsidR="00F51D0D" w:rsidRPr="00514611" w:rsidRDefault="00F51D0D" w:rsidP="0002762A">
      <w:pPr>
        <w:pStyle w:val="PlainText"/>
        <w:shd w:val="clear" w:color="auto" w:fill="FDFDFD"/>
        <w:tabs>
          <w:tab w:val="left" w:pos="0"/>
        </w:tabs>
        <w:spacing w:before="0" w:beforeAutospacing="0" w:after="0" w:afterAutospacing="0" w:line="240" w:lineRule="exact"/>
        <w:jc w:val="both"/>
        <w:rPr>
          <w:rStyle w:val="Strong"/>
          <w:rFonts w:ascii="Arial" w:hAnsi="Arial" w:cs="Arial"/>
          <w:bCs w:val="0"/>
          <w:color w:val="000000" w:themeColor="text1"/>
          <w:sz w:val="22"/>
          <w:szCs w:val="22"/>
          <w:shd w:val="clear" w:color="auto" w:fill="FFFFFF"/>
        </w:rPr>
      </w:pPr>
    </w:p>
    <w:p w14:paraId="09E19979" w14:textId="204D5BB0" w:rsidR="004D78BF" w:rsidRPr="00292C3E" w:rsidRDefault="004D78BF" w:rsidP="00292C3E">
      <w:pPr>
        <w:pStyle w:val="PlainText"/>
        <w:shd w:val="clear" w:color="auto" w:fill="FDFDFD"/>
        <w:tabs>
          <w:tab w:val="left" w:pos="0"/>
        </w:tabs>
        <w:spacing w:before="0" w:beforeAutospacing="0" w:after="0" w:afterAutospacing="0" w:line="240" w:lineRule="exact"/>
        <w:jc w:val="both"/>
        <w:rPr>
          <w:rFonts w:ascii="Arial" w:hAnsi="Arial" w:cs="Arial"/>
          <w:b/>
          <w:sz w:val="22"/>
          <w:szCs w:val="22"/>
        </w:rPr>
      </w:pPr>
      <w:r w:rsidRPr="00292C3E">
        <w:rPr>
          <w:rStyle w:val="Strong"/>
          <w:rFonts w:ascii="Arial" w:hAnsi="Arial" w:cs="Arial"/>
          <w:bCs w:val="0"/>
          <w:sz w:val="22"/>
          <w:szCs w:val="22"/>
          <w:shd w:val="clear" w:color="auto" w:fill="FFFFFF"/>
        </w:rPr>
        <w:t xml:space="preserve">Wooddell et al. </w:t>
      </w:r>
      <w:hyperlink r:id="rId15" w:tooltip="Sex Differences in Hierarchical Stability in a Formation of a Mixed-sex Group of Rhesus Macaques" w:history="1">
        <w:r w:rsidRPr="00292C3E">
          <w:rPr>
            <w:rStyle w:val="Hyperlink"/>
            <w:rFonts w:ascii="Arial" w:hAnsi="Arial" w:cs="Arial"/>
            <w:b/>
            <w:color w:val="auto"/>
            <w:sz w:val="22"/>
            <w:szCs w:val="22"/>
            <w:shd w:val="clear" w:color="auto" w:fill="FFFFFF"/>
          </w:rPr>
          <w:t>Sex Differences in Hierarchical Stability in a Formation of a Mixed-sex Group of Rhesus Macaques</w:t>
        </w:r>
      </w:hyperlink>
      <w:r w:rsidRPr="00292C3E">
        <w:rPr>
          <w:rStyle w:val="Strong"/>
          <w:rFonts w:ascii="Arial" w:hAnsi="Arial" w:cs="Arial"/>
          <w:bCs w:val="0"/>
          <w:sz w:val="22"/>
          <w:szCs w:val="22"/>
          <w:shd w:val="clear" w:color="auto" w:fill="FFFFFF"/>
        </w:rPr>
        <w:t>, pp. 67-74</w:t>
      </w:r>
    </w:p>
    <w:p w14:paraId="666BC625" w14:textId="602D9E70" w:rsidR="004D78BF" w:rsidRPr="00292C3E" w:rsidRDefault="004D78BF" w:rsidP="00292C3E">
      <w:pPr>
        <w:pStyle w:val="PlainText"/>
        <w:shd w:val="clear" w:color="auto" w:fill="FDFDFD"/>
        <w:tabs>
          <w:tab w:val="left" w:pos="0"/>
        </w:tabs>
        <w:spacing w:before="0" w:beforeAutospacing="0" w:after="0" w:afterAutospacing="0" w:line="240" w:lineRule="exact"/>
        <w:jc w:val="both"/>
        <w:rPr>
          <w:rFonts w:ascii="Arial" w:hAnsi="Arial" w:cs="Arial"/>
          <w:b/>
          <w:sz w:val="22"/>
          <w:szCs w:val="22"/>
        </w:rPr>
      </w:pPr>
    </w:p>
    <w:p w14:paraId="548C6160" w14:textId="0AABD9FA" w:rsidR="00292C3E" w:rsidRPr="00292C3E" w:rsidRDefault="00292C3E" w:rsidP="00292C3E">
      <w:pPr>
        <w:shd w:val="clear" w:color="auto" w:fill="FFFFFF"/>
        <w:spacing w:after="0" w:line="240" w:lineRule="exact"/>
        <w:jc w:val="both"/>
        <w:rPr>
          <w:rFonts w:ascii="Arial" w:hAnsi="Arial" w:cs="Arial"/>
          <w:b/>
          <w:bCs/>
        </w:rPr>
      </w:pPr>
      <w:r w:rsidRPr="00292C3E">
        <w:rPr>
          <w:rStyle w:val="Strong"/>
          <w:rFonts w:ascii="Arial" w:hAnsi="Arial" w:cs="Arial"/>
          <w:b w:val="0"/>
          <w:bCs w:val="0"/>
        </w:rPr>
        <w:t>Domain 4</w:t>
      </w:r>
      <w:r w:rsidRPr="00292C3E">
        <w:rPr>
          <w:rStyle w:val="Strong"/>
          <w:rFonts w:ascii="Arial" w:hAnsi="Arial" w:cs="Arial"/>
          <w:b w:val="0"/>
          <w:bCs w:val="0"/>
        </w:rPr>
        <w:t>:</w:t>
      </w:r>
      <w:r w:rsidRPr="00292C3E">
        <w:rPr>
          <w:rStyle w:val="Strong"/>
          <w:rFonts w:ascii="Arial" w:hAnsi="Arial" w:cs="Arial"/>
          <w:b w:val="0"/>
          <w:bCs w:val="0"/>
        </w:rPr>
        <w:t xml:space="preserve"> Animal Care </w:t>
      </w:r>
    </w:p>
    <w:p w14:paraId="28807778" w14:textId="5C638B7F" w:rsidR="00292C3E" w:rsidRPr="00292C3E" w:rsidRDefault="00292C3E" w:rsidP="00292C3E">
      <w:pPr>
        <w:shd w:val="clear" w:color="auto" w:fill="FFFFFF"/>
        <w:spacing w:after="0" w:line="240" w:lineRule="exact"/>
        <w:jc w:val="both"/>
        <w:rPr>
          <w:rFonts w:ascii="Arial" w:hAnsi="Arial" w:cs="Arial"/>
        </w:rPr>
      </w:pPr>
      <w:r w:rsidRPr="00292C3E">
        <w:rPr>
          <w:rStyle w:val="Strong"/>
          <w:rFonts w:ascii="Arial" w:hAnsi="Arial" w:cs="Arial"/>
          <w:b w:val="0"/>
          <w:bCs w:val="0"/>
          <w:shd w:val="clear" w:color="auto" w:fill="FFFFFF"/>
        </w:rPr>
        <w:t xml:space="preserve">Primary </w:t>
      </w:r>
      <w:r w:rsidRPr="00292C3E">
        <w:rPr>
          <w:rStyle w:val="Strong"/>
          <w:rFonts w:ascii="Arial" w:hAnsi="Arial" w:cs="Arial"/>
          <w:b w:val="0"/>
          <w:bCs w:val="0"/>
          <w:shd w:val="clear" w:color="auto" w:fill="FFFFFF"/>
        </w:rPr>
        <w:t>Species:</w:t>
      </w:r>
      <w:r w:rsidRPr="00292C3E">
        <w:rPr>
          <w:rFonts w:ascii="Arial" w:hAnsi="Arial" w:cs="Arial"/>
          <w:shd w:val="clear" w:color="auto" w:fill="FFFFFF"/>
        </w:rPr>
        <w:t> Macaques (</w:t>
      </w:r>
      <w:r w:rsidRPr="00292C3E">
        <w:rPr>
          <w:rFonts w:ascii="Arial" w:hAnsi="Arial" w:cs="Arial"/>
          <w:i/>
          <w:iCs/>
          <w:shd w:val="clear" w:color="auto" w:fill="FFFFFF"/>
        </w:rPr>
        <w:t>Macaca spp.</w:t>
      </w:r>
      <w:r w:rsidRPr="00292C3E">
        <w:rPr>
          <w:rFonts w:ascii="Arial" w:hAnsi="Arial" w:cs="Arial"/>
          <w:shd w:val="clear" w:color="auto" w:fill="FFFFFF"/>
        </w:rPr>
        <w:t>)</w:t>
      </w:r>
    </w:p>
    <w:p w14:paraId="6373F708" w14:textId="77777777" w:rsidR="00292C3E" w:rsidRPr="00292C3E" w:rsidRDefault="00292C3E" w:rsidP="00292C3E">
      <w:pPr>
        <w:shd w:val="clear" w:color="auto" w:fill="FFFFFF"/>
        <w:spacing w:after="0" w:line="240" w:lineRule="exact"/>
        <w:jc w:val="both"/>
        <w:rPr>
          <w:rFonts w:ascii="Arial" w:hAnsi="Arial" w:cs="Arial"/>
        </w:rPr>
      </w:pPr>
    </w:p>
    <w:p w14:paraId="02AA2E18" w14:textId="295F4207" w:rsidR="00292C3E" w:rsidRPr="00292C3E" w:rsidRDefault="00292C3E" w:rsidP="00292C3E">
      <w:pPr>
        <w:shd w:val="clear" w:color="auto" w:fill="FFFFFF"/>
        <w:spacing w:after="0" w:line="240" w:lineRule="exact"/>
        <w:jc w:val="both"/>
        <w:rPr>
          <w:rFonts w:ascii="Arial" w:hAnsi="Arial" w:cs="Arial"/>
        </w:rPr>
      </w:pPr>
      <w:r w:rsidRPr="00292C3E">
        <w:rPr>
          <w:rFonts w:ascii="Arial" w:hAnsi="Arial" w:cs="Arial"/>
          <w:u w:val="single"/>
          <w:shd w:val="clear" w:color="auto" w:fill="FFFFFF"/>
        </w:rPr>
        <w:t>SUMMARY</w:t>
      </w:r>
      <w:r w:rsidRPr="00292C3E">
        <w:rPr>
          <w:rFonts w:ascii="Arial" w:hAnsi="Arial" w:cs="Arial"/>
          <w:shd w:val="clear" w:color="auto" w:fill="FFFFFF"/>
        </w:rPr>
        <w:t>: </w:t>
      </w:r>
      <w:r w:rsidRPr="00292C3E">
        <w:rPr>
          <w:rFonts w:ascii="Arial" w:hAnsi="Arial" w:cs="Arial"/>
        </w:rPr>
        <w:t xml:space="preserve">Social group housing for rhesus macaques is common for breeding, housing arrangements and research purpose, yet trauma and aggression can be a problem. Goal of this study aims to improve the group formation to minimize trauma and maintain animals’ welfare and costs of care. Specifically, this study examines whether female and male rhesus macaques maintain their established same-sex hierarchies during group formation when an established group of females was introduced to an established group of males. Over 2+ year period (2017-2019), 129 adult females were observed for intensity of aggression, initiator and recipients and status interactions). Over 3 year period (2016-2019), 14 males (2 excluded due to health and social reasons) were placed in corncrib structures and were monitored for hierarchical displacements. In 2019, the 12 males were placed in novel outdoor enclosure and 1 week later the females were introduced (during annual mating season to increase likelihood that they would accept the males). The female introductions occurred over a 3 week period (1-4 adult females per day) and introduced in order of dominance rank. Group was monitored by two observers for male-male and female-female aggression and status over about 5months. Weights and statistical analyses used to assess associations and dominance ranks. For the females in their natal group, hierarchy was highly stable over time, since females inherited their maternal ranks. For the males in the natal group, matrilineal rank predicted dominance rank which was stable over time. After the mixed group formation, male hierarchy was stable for 3 weeks. After 20 days, the alpha male was hospitalized for a shoulder </w:t>
      </w:r>
      <w:r w:rsidRPr="00292C3E">
        <w:rPr>
          <w:rFonts w:ascii="Arial" w:hAnsi="Arial" w:cs="Arial"/>
        </w:rPr>
        <w:lastRenderedPageBreak/>
        <w:t>laceration, though did not fall in dominance rank, when returned. However, ranks changed increased during the alpha male’s absence, with male-male traumas occurring and resulting in instability for the remaining of the study. Therefore, findings suggest that females are likely to maintain social stability than males, and previous social stability cannot guarantee future social stability for males.  </w:t>
      </w:r>
    </w:p>
    <w:p w14:paraId="3C50D1A8" w14:textId="77777777" w:rsidR="00292C3E" w:rsidRDefault="00292C3E" w:rsidP="00292C3E">
      <w:pPr>
        <w:shd w:val="clear" w:color="auto" w:fill="FFFFFF"/>
        <w:spacing w:after="0" w:line="240" w:lineRule="exact"/>
        <w:jc w:val="both"/>
        <w:rPr>
          <w:rFonts w:ascii="Arial" w:hAnsi="Arial" w:cs="Arial"/>
          <w:shd w:val="clear" w:color="auto" w:fill="FFFFFF"/>
        </w:rPr>
      </w:pPr>
    </w:p>
    <w:p w14:paraId="55B7112E" w14:textId="05B83A5D" w:rsidR="00292C3E" w:rsidRPr="00292C3E" w:rsidRDefault="00292C3E" w:rsidP="00292C3E">
      <w:pPr>
        <w:shd w:val="clear" w:color="auto" w:fill="FFFFFF"/>
        <w:tabs>
          <w:tab w:val="left" w:pos="360"/>
        </w:tabs>
        <w:spacing w:after="0" w:line="240" w:lineRule="exact"/>
        <w:ind w:left="360" w:hanging="360"/>
        <w:jc w:val="both"/>
        <w:rPr>
          <w:rFonts w:ascii="Arial" w:hAnsi="Arial" w:cs="Arial"/>
        </w:rPr>
      </w:pPr>
      <w:r w:rsidRPr="00292C3E">
        <w:rPr>
          <w:rFonts w:ascii="Arial" w:hAnsi="Arial" w:cs="Arial"/>
          <w:shd w:val="clear" w:color="auto" w:fill="FFFFFF"/>
        </w:rPr>
        <w:t>QUESTIONS</w:t>
      </w:r>
      <w:r>
        <w:rPr>
          <w:rFonts w:ascii="Arial" w:hAnsi="Arial" w:cs="Arial"/>
          <w:shd w:val="clear" w:color="auto" w:fill="FFFFFF"/>
        </w:rPr>
        <w:t xml:space="preserve"> (True or False)</w:t>
      </w:r>
    </w:p>
    <w:p w14:paraId="6B1AEFF9" w14:textId="62170184" w:rsidR="00292C3E" w:rsidRPr="00292C3E" w:rsidRDefault="00292C3E" w:rsidP="00292C3E">
      <w:pPr>
        <w:numPr>
          <w:ilvl w:val="0"/>
          <w:numId w:val="46"/>
        </w:numPr>
        <w:shd w:val="clear" w:color="auto" w:fill="FFFFFF"/>
        <w:tabs>
          <w:tab w:val="left" w:pos="360"/>
        </w:tabs>
        <w:spacing w:after="0" w:line="240" w:lineRule="exact"/>
        <w:ind w:left="360"/>
        <w:jc w:val="both"/>
        <w:rPr>
          <w:rFonts w:ascii="Arial" w:hAnsi="Arial" w:cs="Arial"/>
        </w:rPr>
      </w:pPr>
      <w:r w:rsidRPr="00292C3E">
        <w:rPr>
          <w:rFonts w:ascii="Arial" w:hAnsi="Arial" w:cs="Arial"/>
          <w:shd w:val="clear" w:color="auto" w:fill="FFFFFF"/>
        </w:rPr>
        <w:t>Automated feeders and RFIS tracking can be used to continuously monitor and detect instability in groups.  </w:t>
      </w:r>
    </w:p>
    <w:p w14:paraId="03750145" w14:textId="71EB6EC3" w:rsidR="00292C3E" w:rsidRPr="00292C3E" w:rsidRDefault="00292C3E" w:rsidP="00292C3E">
      <w:pPr>
        <w:numPr>
          <w:ilvl w:val="0"/>
          <w:numId w:val="46"/>
        </w:numPr>
        <w:shd w:val="clear" w:color="auto" w:fill="FFFFFF"/>
        <w:tabs>
          <w:tab w:val="left" w:pos="360"/>
        </w:tabs>
        <w:spacing w:after="0" w:line="240" w:lineRule="exact"/>
        <w:ind w:left="360"/>
        <w:jc w:val="both"/>
        <w:rPr>
          <w:rFonts w:ascii="Arial" w:hAnsi="Arial" w:cs="Arial"/>
        </w:rPr>
      </w:pPr>
      <w:r>
        <w:rPr>
          <w:rFonts w:ascii="Arial" w:hAnsi="Arial" w:cs="Arial"/>
        </w:rPr>
        <w:t>I</w:t>
      </w:r>
      <w:r w:rsidRPr="00292C3E">
        <w:rPr>
          <w:rFonts w:ascii="Arial" w:hAnsi="Arial" w:cs="Arial"/>
        </w:rPr>
        <w:t>ntroducing females to males in order of dominance rank does not promote social stability nor affect rank in rhesus macaques.  </w:t>
      </w:r>
    </w:p>
    <w:p w14:paraId="3ABE776D" w14:textId="77777777" w:rsidR="00292C3E" w:rsidRPr="00292C3E" w:rsidRDefault="00292C3E" w:rsidP="00292C3E">
      <w:pPr>
        <w:pStyle w:val="NormalWeb"/>
        <w:shd w:val="clear" w:color="auto" w:fill="FFFFFF"/>
        <w:tabs>
          <w:tab w:val="left" w:pos="360"/>
        </w:tabs>
        <w:spacing w:before="0" w:beforeAutospacing="0" w:after="0" w:afterAutospacing="0" w:line="240" w:lineRule="exact"/>
        <w:ind w:left="360" w:hanging="360"/>
        <w:jc w:val="both"/>
        <w:rPr>
          <w:rFonts w:ascii="Arial" w:hAnsi="Arial" w:cs="Arial"/>
          <w:sz w:val="22"/>
          <w:szCs w:val="22"/>
        </w:rPr>
      </w:pPr>
    </w:p>
    <w:p w14:paraId="37F875C0" w14:textId="34E64DCF" w:rsidR="00292C3E" w:rsidRPr="00292C3E" w:rsidRDefault="00292C3E" w:rsidP="00292C3E">
      <w:pPr>
        <w:shd w:val="clear" w:color="auto" w:fill="FFFFFF"/>
        <w:tabs>
          <w:tab w:val="left" w:pos="360"/>
        </w:tabs>
        <w:spacing w:after="0" w:line="240" w:lineRule="exact"/>
        <w:ind w:left="360" w:hanging="360"/>
        <w:jc w:val="both"/>
        <w:rPr>
          <w:rFonts w:ascii="Arial" w:hAnsi="Arial" w:cs="Arial"/>
        </w:rPr>
      </w:pPr>
      <w:r w:rsidRPr="00292C3E">
        <w:rPr>
          <w:rFonts w:ascii="Arial" w:hAnsi="Arial" w:cs="Arial"/>
          <w:shd w:val="clear" w:color="auto" w:fill="FFFFFF"/>
        </w:rPr>
        <w:t>ANSWERS</w:t>
      </w:r>
    </w:p>
    <w:p w14:paraId="51CA28D5" w14:textId="0FD656F8" w:rsidR="00292C3E" w:rsidRPr="00292C3E" w:rsidRDefault="00292C3E" w:rsidP="00292C3E">
      <w:pPr>
        <w:numPr>
          <w:ilvl w:val="0"/>
          <w:numId w:val="47"/>
        </w:numPr>
        <w:shd w:val="clear" w:color="auto" w:fill="FFFFFF"/>
        <w:tabs>
          <w:tab w:val="left" w:pos="360"/>
        </w:tabs>
        <w:spacing w:after="0" w:line="240" w:lineRule="exact"/>
        <w:ind w:left="360"/>
        <w:jc w:val="both"/>
        <w:rPr>
          <w:rFonts w:ascii="Arial" w:hAnsi="Arial" w:cs="Arial"/>
        </w:rPr>
      </w:pPr>
      <w:r w:rsidRPr="00292C3E">
        <w:rPr>
          <w:rFonts w:ascii="Arial" w:hAnsi="Arial" w:cs="Arial"/>
          <w:shd w:val="clear" w:color="auto" w:fill="FFFFFF"/>
        </w:rPr>
        <w:t>T</w:t>
      </w:r>
      <w:r>
        <w:rPr>
          <w:rFonts w:ascii="Arial" w:hAnsi="Arial" w:cs="Arial"/>
          <w:shd w:val="clear" w:color="auto" w:fill="FFFFFF"/>
        </w:rPr>
        <w:t>rue</w:t>
      </w:r>
    </w:p>
    <w:p w14:paraId="538D444D" w14:textId="3FDD36A2" w:rsidR="00292C3E" w:rsidRPr="00292C3E" w:rsidRDefault="00292C3E" w:rsidP="00292C3E">
      <w:pPr>
        <w:numPr>
          <w:ilvl w:val="0"/>
          <w:numId w:val="47"/>
        </w:numPr>
        <w:shd w:val="clear" w:color="auto" w:fill="FFFFFF"/>
        <w:tabs>
          <w:tab w:val="left" w:pos="360"/>
        </w:tabs>
        <w:spacing w:after="0" w:line="240" w:lineRule="exact"/>
        <w:ind w:left="360"/>
        <w:jc w:val="both"/>
        <w:rPr>
          <w:rFonts w:ascii="Arial" w:hAnsi="Arial" w:cs="Arial"/>
        </w:rPr>
      </w:pPr>
      <w:r w:rsidRPr="00292C3E">
        <w:rPr>
          <w:rFonts w:ascii="Arial" w:hAnsi="Arial" w:cs="Arial"/>
          <w:shd w:val="clear" w:color="auto" w:fill="FFFFFF"/>
        </w:rPr>
        <w:t>F</w:t>
      </w:r>
      <w:r>
        <w:rPr>
          <w:rFonts w:ascii="Arial" w:hAnsi="Arial" w:cs="Arial"/>
          <w:shd w:val="clear" w:color="auto" w:fill="FFFFFF"/>
        </w:rPr>
        <w:t>alse</w:t>
      </w:r>
    </w:p>
    <w:p w14:paraId="512416D6" w14:textId="0B8FC550" w:rsidR="00292C3E" w:rsidRDefault="00292C3E" w:rsidP="00292C3E">
      <w:pPr>
        <w:pStyle w:val="PlainText"/>
        <w:shd w:val="clear" w:color="auto" w:fill="FDFDFD"/>
        <w:tabs>
          <w:tab w:val="left" w:pos="0"/>
        </w:tabs>
        <w:spacing w:before="0" w:beforeAutospacing="0" w:after="0" w:afterAutospacing="0" w:line="240" w:lineRule="exact"/>
        <w:jc w:val="both"/>
        <w:rPr>
          <w:rFonts w:ascii="Arial" w:hAnsi="Arial" w:cs="Arial"/>
          <w:b/>
          <w:sz w:val="22"/>
          <w:szCs w:val="22"/>
        </w:rPr>
      </w:pPr>
    </w:p>
    <w:p w14:paraId="259132DB" w14:textId="77777777" w:rsidR="00292C3E" w:rsidRPr="00292C3E" w:rsidRDefault="00292C3E" w:rsidP="00292C3E">
      <w:pPr>
        <w:pStyle w:val="PlainText"/>
        <w:shd w:val="clear" w:color="auto" w:fill="FDFDFD"/>
        <w:tabs>
          <w:tab w:val="left" w:pos="0"/>
        </w:tabs>
        <w:spacing w:before="0" w:beforeAutospacing="0" w:after="0" w:afterAutospacing="0" w:line="240" w:lineRule="exact"/>
        <w:jc w:val="both"/>
        <w:rPr>
          <w:rFonts w:ascii="Arial" w:hAnsi="Arial" w:cs="Arial"/>
          <w:b/>
          <w:sz w:val="22"/>
          <w:szCs w:val="22"/>
        </w:rPr>
      </w:pPr>
    </w:p>
    <w:p w14:paraId="68905CD0" w14:textId="79758B3F" w:rsidR="00682FCA" w:rsidRPr="00292C3E" w:rsidRDefault="004D78BF" w:rsidP="00292C3E">
      <w:pPr>
        <w:pStyle w:val="PlainText"/>
        <w:shd w:val="clear" w:color="auto" w:fill="FDFDFD"/>
        <w:tabs>
          <w:tab w:val="left" w:pos="0"/>
        </w:tabs>
        <w:spacing w:before="0" w:beforeAutospacing="0" w:after="0" w:afterAutospacing="0" w:line="240" w:lineRule="exact"/>
        <w:jc w:val="both"/>
        <w:rPr>
          <w:rFonts w:ascii="Arial" w:hAnsi="Arial" w:cs="Arial"/>
          <w:b/>
          <w:sz w:val="22"/>
          <w:szCs w:val="22"/>
        </w:rPr>
      </w:pPr>
      <w:r w:rsidRPr="00292C3E">
        <w:rPr>
          <w:rFonts w:ascii="Arial" w:hAnsi="Arial" w:cs="Arial"/>
          <w:b/>
          <w:i/>
          <w:iCs/>
          <w:sz w:val="22"/>
          <w:szCs w:val="22"/>
          <w:u w:val="single"/>
        </w:rPr>
        <w:t>Analgesia</w:t>
      </w:r>
    </w:p>
    <w:p w14:paraId="3C1030FD" w14:textId="16FA4E28" w:rsidR="00B05523" w:rsidRPr="00514611" w:rsidRDefault="004D78BF" w:rsidP="0002762A">
      <w:pPr>
        <w:pStyle w:val="PlainText"/>
        <w:shd w:val="clear" w:color="auto" w:fill="FDFDFD"/>
        <w:tabs>
          <w:tab w:val="left" w:pos="0"/>
        </w:tabs>
        <w:spacing w:before="0" w:beforeAutospacing="0" w:after="0" w:afterAutospacing="0" w:line="240" w:lineRule="exact"/>
        <w:jc w:val="both"/>
        <w:rPr>
          <w:rStyle w:val="Hyperlink"/>
          <w:rFonts w:ascii="Arial" w:hAnsi="Arial" w:cs="Arial"/>
          <w:b/>
          <w:color w:val="000000" w:themeColor="text1"/>
          <w:sz w:val="22"/>
          <w:szCs w:val="22"/>
          <w:shd w:val="clear" w:color="auto" w:fill="FFFFFF"/>
        </w:rPr>
      </w:pPr>
      <w:r w:rsidRPr="00514611">
        <w:rPr>
          <w:rStyle w:val="Hyperlink"/>
          <w:rFonts w:ascii="Arial" w:hAnsi="Arial" w:cs="Arial"/>
          <w:b/>
          <w:bCs/>
          <w:color w:val="000000" w:themeColor="text1"/>
          <w:sz w:val="22"/>
          <w:szCs w:val="22"/>
          <w:shd w:val="clear" w:color="auto" w:fill="FFFFFF"/>
        </w:rPr>
        <w:t>Kendall et al.</w:t>
      </w:r>
      <w:r w:rsidR="000F6353" w:rsidRPr="00514611">
        <w:rPr>
          <w:rStyle w:val="Hyperlink"/>
          <w:rFonts w:ascii="Arial" w:hAnsi="Arial" w:cs="Arial"/>
          <w:b/>
          <w:bCs/>
          <w:color w:val="000000" w:themeColor="text1"/>
          <w:sz w:val="22"/>
          <w:szCs w:val="22"/>
          <w:shd w:val="clear" w:color="auto" w:fill="FFFFFF"/>
        </w:rPr>
        <w:t xml:space="preserve"> </w:t>
      </w:r>
      <w:hyperlink r:id="rId16" w:tooltip="Toxic Effects of High-dose Meloxicam and Carprofen on Female CD1 Mice" w:history="1">
        <w:r w:rsidR="000F6353" w:rsidRPr="00514611">
          <w:rPr>
            <w:rStyle w:val="Hyperlink"/>
            <w:rFonts w:ascii="Arial" w:hAnsi="Arial" w:cs="Arial"/>
            <w:b/>
            <w:bCs/>
            <w:color w:val="000000" w:themeColor="text1"/>
            <w:sz w:val="22"/>
            <w:szCs w:val="22"/>
            <w:shd w:val="clear" w:color="auto" w:fill="FFFFFF"/>
          </w:rPr>
          <w:t>Toxic Effects of High-dose Meloxicam and Carprofen on Female CD1 Mice</w:t>
        </w:r>
      </w:hyperlink>
      <w:r w:rsidR="000F6353" w:rsidRPr="00514611">
        <w:rPr>
          <w:rStyle w:val="Hyperlink"/>
          <w:rFonts w:ascii="Arial" w:hAnsi="Arial" w:cs="Arial"/>
          <w:b/>
          <w:color w:val="000000" w:themeColor="text1"/>
          <w:sz w:val="22"/>
          <w:szCs w:val="22"/>
        </w:rPr>
        <w:t>, pp. 75-80</w:t>
      </w:r>
    </w:p>
    <w:p w14:paraId="4A63DB09" w14:textId="2C570E80" w:rsidR="004D78BF" w:rsidRPr="00514611" w:rsidRDefault="004D78BF" w:rsidP="0002762A">
      <w:pPr>
        <w:pStyle w:val="PlainText"/>
        <w:shd w:val="clear" w:color="auto" w:fill="FDFDFD"/>
        <w:tabs>
          <w:tab w:val="left" w:pos="0"/>
        </w:tabs>
        <w:spacing w:before="0" w:beforeAutospacing="0" w:after="0" w:afterAutospacing="0" w:line="240" w:lineRule="exact"/>
        <w:jc w:val="both"/>
        <w:rPr>
          <w:rStyle w:val="Hyperlink"/>
          <w:rFonts w:ascii="Arial" w:hAnsi="Arial" w:cs="Arial"/>
          <w:color w:val="000000" w:themeColor="text1"/>
          <w:sz w:val="22"/>
          <w:szCs w:val="22"/>
          <w:shd w:val="clear" w:color="auto" w:fill="FFFFFF"/>
        </w:rPr>
      </w:pPr>
    </w:p>
    <w:p w14:paraId="1AC6DC17" w14:textId="193569D4" w:rsidR="0084526A" w:rsidRPr="00514611" w:rsidRDefault="0084526A"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Domain 2</w:t>
      </w:r>
      <w:r w:rsidR="001004BD" w:rsidRPr="00514611">
        <w:rPr>
          <w:rFonts w:ascii="Arial" w:eastAsia="Times New Roman" w:hAnsi="Arial" w:cs="Arial"/>
          <w:color w:val="000000" w:themeColor="text1"/>
        </w:rPr>
        <w:t xml:space="preserve">: </w:t>
      </w:r>
      <w:r w:rsidRPr="00514611">
        <w:rPr>
          <w:rFonts w:ascii="Arial" w:eastAsia="Times New Roman" w:hAnsi="Arial" w:cs="Arial"/>
          <w:color w:val="000000" w:themeColor="text1"/>
        </w:rPr>
        <w:t>Management of Pain and Distress</w:t>
      </w:r>
    </w:p>
    <w:p w14:paraId="228BF7F6" w14:textId="5A63DA6F" w:rsidR="001004BD" w:rsidRPr="00514611" w:rsidRDefault="001004BD"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Primary Species: Mouse (</w:t>
      </w:r>
      <w:r w:rsidRPr="00514611">
        <w:rPr>
          <w:rFonts w:ascii="Arial" w:eastAsia="Times New Roman" w:hAnsi="Arial" w:cs="Arial"/>
          <w:i/>
          <w:iCs/>
          <w:color w:val="000000" w:themeColor="text1"/>
        </w:rPr>
        <w:t>Mus musculus</w:t>
      </w:r>
      <w:r w:rsidRPr="00514611">
        <w:rPr>
          <w:rFonts w:ascii="Arial" w:eastAsia="Times New Roman" w:hAnsi="Arial" w:cs="Arial"/>
          <w:color w:val="000000" w:themeColor="text1"/>
        </w:rPr>
        <w:t>)</w:t>
      </w:r>
    </w:p>
    <w:p w14:paraId="59F62DA1" w14:textId="77777777" w:rsidR="0084526A" w:rsidRPr="00514611" w:rsidRDefault="0084526A"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6A29438C" w14:textId="29974F10" w:rsidR="0084526A" w:rsidRPr="00514611" w:rsidRDefault="001004BD"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u w:val="single"/>
        </w:rPr>
        <w:t>SUMMARY</w:t>
      </w:r>
      <w:r w:rsidRPr="00514611">
        <w:rPr>
          <w:rFonts w:ascii="Arial" w:eastAsia="Times New Roman" w:hAnsi="Arial" w:cs="Arial"/>
          <w:color w:val="000000" w:themeColor="text1"/>
        </w:rPr>
        <w:t xml:space="preserve">: </w:t>
      </w:r>
      <w:r w:rsidR="0084526A" w:rsidRPr="00514611">
        <w:rPr>
          <w:rFonts w:ascii="Arial" w:eastAsia="Times New Roman" w:hAnsi="Arial" w:cs="Arial"/>
          <w:color w:val="000000" w:themeColor="text1"/>
        </w:rPr>
        <w:t>NSAIDs such as carprofen and meloxicam are frequently used as post-operative analgesics across laboratory species. In mice, meloxicam is normally dosed at 0.2-1 mg/kg SID and carprofen at 5-10 mg/kg BID. However, there is pharmacokinetic evidence that these doses are inadequate. Meloxicam at 1 m/kg SC remains at therapeutic levels for 4-8h in mice, and carprofen at 5 mg/kg SC remains at therapeutic levels for 8-12h.  Higher doses would likely provide longer analgesic action, but NSAIDs can also cause gastrointestinal or renal damage. In this study, female CD1 mice were given 20 mg/kg of meloxicam or carprofen (or equivalent volume of saline) SID for 3 or 7 days. Mice were either euthanized the day after the last dose or one week after cessation of dosing. There were no significant findings in serum chemistry across groups, but meloxicam groups had a higher incidence of fecal occult blood when tested the day after 3 or 7 days of treatment. That effect was resolved by 15 days. 20 mg/kg meloxicam causes gastric toxicity in mice over 3-7 days of treatment and should be used with caution, but carprofen at 20 mg/kg appears to have minimal toxic effects.</w:t>
      </w:r>
    </w:p>
    <w:p w14:paraId="4C1137FC" w14:textId="544D27F3" w:rsidR="0084526A" w:rsidRPr="00514611" w:rsidRDefault="0084526A"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2F027E67" w14:textId="75AEAF79" w:rsidR="001004BD" w:rsidRPr="00514611" w:rsidRDefault="001004B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QUESTIONS</w:t>
      </w:r>
    </w:p>
    <w:p w14:paraId="4B9DAE7D" w14:textId="77777777" w:rsidR="0084526A" w:rsidRPr="00514611" w:rsidRDefault="0084526A" w:rsidP="0002762A">
      <w:pPr>
        <w:numPr>
          <w:ilvl w:val="0"/>
          <w:numId w:val="22"/>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Based on this study, which NSAID is preferred for 3 days of treatment at 20 mg/kg in mice?</w:t>
      </w:r>
    </w:p>
    <w:p w14:paraId="7B3BD97B" w14:textId="77777777" w:rsidR="0084526A" w:rsidRPr="00514611" w:rsidRDefault="0084526A" w:rsidP="0002762A">
      <w:pPr>
        <w:numPr>
          <w:ilvl w:val="0"/>
          <w:numId w:val="23"/>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Meloxicam</w:t>
      </w:r>
    </w:p>
    <w:p w14:paraId="79D7F959" w14:textId="6BA7C6F9" w:rsidR="0084526A" w:rsidRPr="00514611" w:rsidRDefault="0084526A" w:rsidP="0002762A">
      <w:pPr>
        <w:numPr>
          <w:ilvl w:val="0"/>
          <w:numId w:val="23"/>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Carprofen</w:t>
      </w:r>
    </w:p>
    <w:p w14:paraId="6D85BA60" w14:textId="77777777" w:rsidR="0084526A" w:rsidRPr="00514611" w:rsidRDefault="0084526A" w:rsidP="0002762A">
      <w:pPr>
        <w:numPr>
          <w:ilvl w:val="0"/>
          <w:numId w:val="24"/>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How long does 1 mg/kg meloxicam normally stay above therapeutic threshold in mice?</w:t>
      </w:r>
    </w:p>
    <w:p w14:paraId="497C7370" w14:textId="77777777" w:rsidR="001004BD" w:rsidRPr="00514611" w:rsidRDefault="0084526A" w:rsidP="0002762A">
      <w:pPr>
        <w:pStyle w:val="ListParagraph"/>
        <w:numPr>
          <w:ilvl w:val="1"/>
          <w:numId w:val="2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514611">
        <w:rPr>
          <w:rFonts w:ascii="Arial" w:hAnsi="Arial" w:cs="Arial"/>
          <w:color w:val="000000" w:themeColor="text1"/>
          <w:sz w:val="22"/>
          <w:szCs w:val="22"/>
        </w:rPr>
        <w:t>2-4 h</w:t>
      </w:r>
    </w:p>
    <w:p w14:paraId="65386F18" w14:textId="77777777" w:rsidR="001004BD" w:rsidRPr="00514611" w:rsidRDefault="0084526A" w:rsidP="0002762A">
      <w:pPr>
        <w:pStyle w:val="ListParagraph"/>
        <w:numPr>
          <w:ilvl w:val="1"/>
          <w:numId w:val="2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514611">
        <w:rPr>
          <w:rFonts w:ascii="Arial" w:hAnsi="Arial" w:cs="Arial"/>
          <w:color w:val="000000" w:themeColor="text1"/>
          <w:sz w:val="22"/>
          <w:szCs w:val="22"/>
        </w:rPr>
        <w:t>4-8h</w:t>
      </w:r>
    </w:p>
    <w:p w14:paraId="124F64FF" w14:textId="77777777" w:rsidR="001004BD" w:rsidRPr="00514611" w:rsidRDefault="0084526A" w:rsidP="0002762A">
      <w:pPr>
        <w:pStyle w:val="ListParagraph"/>
        <w:numPr>
          <w:ilvl w:val="1"/>
          <w:numId w:val="2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514611">
        <w:rPr>
          <w:rFonts w:ascii="Arial" w:hAnsi="Arial" w:cs="Arial"/>
          <w:color w:val="000000" w:themeColor="text1"/>
          <w:sz w:val="22"/>
          <w:szCs w:val="22"/>
        </w:rPr>
        <w:t>8-12h</w:t>
      </w:r>
    </w:p>
    <w:p w14:paraId="70E9E3F1" w14:textId="1530F5B9" w:rsidR="0084526A" w:rsidRPr="00514611" w:rsidRDefault="0084526A" w:rsidP="0002762A">
      <w:pPr>
        <w:pStyle w:val="ListParagraph"/>
        <w:numPr>
          <w:ilvl w:val="1"/>
          <w:numId w:val="2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514611">
        <w:rPr>
          <w:rFonts w:ascii="Arial" w:hAnsi="Arial" w:cs="Arial"/>
          <w:color w:val="000000" w:themeColor="text1"/>
          <w:sz w:val="22"/>
          <w:szCs w:val="22"/>
        </w:rPr>
        <w:t>12-24h</w:t>
      </w:r>
    </w:p>
    <w:p w14:paraId="57DA865E" w14:textId="77777777" w:rsidR="0084526A" w:rsidRPr="00514611" w:rsidRDefault="0084526A" w:rsidP="0002762A">
      <w:pPr>
        <w:numPr>
          <w:ilvl w:val="0"/>
          <w:numId w:val="26"/>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Which two organs are generally of concern for NSAID toxicity?</w:t>
      </w:r>
    </w:p>
    <w:p w14:paraId="75619AB0" w14:textId="77777777" w:rsidR="0084526A" w:rsidRPr="00514611" w:rsidRDefault="0084526A" w:rsidP="0002762A">
      <w:pPr>
        <w:numPr>
          <w:ilvl w:val="0"/>
          <w:numId w:val="27"/>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Liver</w:t>
      </w:r>
    </w:p>
    <w:p w14:paraId="3C784A46" w14:textId="77777777" w:rsidR="0084526A" w:rsidRPr="00514611" w:rsidRDefault="0084526A" w:rsidP="0002762A">
      <w:pPr>
        <w:numPr>
          <w:ilvl w:val="0"/>
          <w:numId w:val="27"/>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Kidney</w:t>
      </w:r>
    </w:p>
    <w:p w14:paraId="6DC62E7A" w14:textId="77777777" w:rsidR="0084526A" w:rsidRPr="00514611" w:rsidRDefault="0084526A" w:rsidP="0002762A">
      <w:pPr>
        <w:numPr>
          <w:ilvl w:val="0"/>
          <w:numId w:val="27"/>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Brain</w:t>
      </w:r>
    </w:p>
    <w:p w14:paraId="66F1F05C" w14:textId="77777777" w:rsidR="0084526A" w:rsidRPr="00514611" w:rsidRDefault="0084526A" w:rsidP="0002762A">
      <w:pPr>
        <w:numPr>
          <w:ilvl w:val="0"/>
          <w:numId w:val="27"/>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Heart</w:t>
      </w:r>
    </w:p>
    <w:p w14:paraId="6A9EE4F1" w14:textId="77777777" w:rsidR="0084526A" w:rsidRPr="00514611" w:rsidRDefault="0084526A" w:rsidP="0002762A">
      <w:pPr>
        <w:numPr>
          <w:ilvl w:val="0"/>
          <w:numId w:val="27"/>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Stomach</w:t>
      </w:r>
    </w:p>
    <w:p w14:paraId="6CC1E47D" w14:textId="4B105BDB" w:rsidR="0084526A" w:rsidRPr="00514611" w:rsidRDefault="0084526A"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4DA0B527" w14:textId="42A4F2EB" w:rsidR="001004BD" w:rsidRPr="00514611" w:rsidRDefault="001004B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ANSWERS</w:t>
      </w:r>
    </w:p>
    <w:p w14:paraId="656781AD" w14:textId="19B66A48" w:rsidR="0084526A" w:rsidRPr="00514611" w:rsidRDefault="001004BD" w:rsidP="0002762A">
      <w:pPr>
        <w:numPr>
          <w:ilvl w:val="0"/>
          <w:numId w:val="28"/>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b</w:t>
      </w:r>
    </w:p>
    <w:p w14:paraId="4EE6A3D6" w14:textId="666285B9" w:rsidR="0084526A" w:rsidRPr="00514611" w:rsidRDefault="001004BD" w:rsidP="0002762A">
      <w:pPr>
        <w:numPr>
          <w:ilvl w:val="0"/>
          <w:numId w:val="28"/>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b</w:t>
      </w:r>
    </w:p>
    <w:p w14:paraId="0128285B" w14:textId="5AE41E1D" w:rsidR="0084526A" w:rsidRPr="00514611" w:rsidRDefault="001004BD" w:rsidP="0002762A">
      <w:pPr>
        <w:numPr>
          <w:ilvl w:val="0"/>
          <w:numId w:val="28"/>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b, e</w:t>
      </w:r>
    </w:p>
    <w:p w14:paraId="7CA0D5D7" w14:textId="77777777" w:rsidR="0084526A" w:rsidRPr="00514611" w:rsidRDefault="0084526A"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22D4077D" w14:textId="77777777" w:rsidR="0084526A" w:rsidRPr="00514611" w:rsidRDefault="0084526A" w:rsidP="0002762A">
      <w:pPr>
        <w:pStyle w:val="PlainText"/>
        <w:shd w:val="clear" w:color="auto" w:fill="FDFDFD"/>
        <w:tabs>
          <w:tab w:val="left" w:pos="0"/>
        </w:tabs>
        <w:spacing w:before="0" w:beforeAutospacing="0" w:after="0" w:afterAutospacing="0" w:line="240" w:lineRule="exact"/>
        <w:jc w:val="both"/>
        <w:rPr>
          <w:rStyle w:val="Hyperlink"/>
          <w:rFonts w:ascii="Arial" w:hAnsi="Arial" w:cs="Arial"/>
          <w:color w:val="000000" w:themeColor="text1"/>
          <w:sz w:val="22"/>
          <w:szCs w:val="22"/>
          <w:shd w:val="clear" w:color="auto" w:fill="FFFFFF"/>
        </w:rPr>
      </w:pPr>
    </w:p>
    <w:p w14:paraId="12516D4B" w14:textId="5030E021" w:rsidR="004D78BF" w:rsidRPr="00514611" w:rsidRDefault="004D78BF" w:rsidP="0002762A">
      <w:pPr>
        <w:pStyle w:val="PlainText"/>
        <w:shd w:val="clear" w:color="auto" w:fill="FDFDFD"/>
        <w:tabs>
          <w:tab w:val="left" w:pos="0"/>
        </w:tabs>
        <w:spacing w:before="0" w:beforeAutospacing="0" w:after="0" w:afterAutospacing="0" w:line="240" w:lineRule="exact"/>
        <w:jc w:val="both"/>
        <w:rPr>
          <w:rStyle w:val="Hyperlink"/>
          <w:rFonts w:ascii="Arial" w:hAnsi="Arial" w:cs="Arial"/>
          <w:color w:val="000000" w:themeColor="text1"/>
          <w:sz w:val="22"/>
          <w:szCs w:val="22"/>
          <w:shd w:val="clear" w:color="auto" w:fill="FFFFFF"/>
        </w:rPr>
      </w:pPr>
      <w:r w:rsidRPr="00514611">
        <w:rPr>
          <w:rStyle w:val="Hyperlink"/>
          <w:rFonts w:ascii="Arial" w:hAnsi="Arial" w:cs="Arial"/>
          <w:b/>
          <w:bCs/>
          <w:color w:val="000000" w:themeColor="text1"/>
          <w:sz w:val="22"/>
          <w:szCs w:val="22"/>
          <w:shd w:val="clear" w:color="auto" w:fill="FFFFFF"/>
        </w:rPr>
        <w:t>Alamaw et al.</w:t>
      </w:r>
      <w:r w:rsidR="000F6353" w:rsidRPr="00514611">
        <w:rPr>
          <w:rStyle w:val="Hyperlink"/>
          <w:rFonts w:ascii="Arial" w:hAnsi="Arial" w:cs="Arial"/>
          <w:color w:val="000000" w:themeColor="text1"/>
          <w:sz w:val="22"/>
          <w:szCs w:val="22"/>
          <w:shd w:val="clear" w:color="auto" w:fill="FFFFFF"/>
        </w:rPr>
        <w:t xml:space="preserve"> </w:t>
      </w:r>
      <w:r w:rsidR="000F6353" w:rsidRPr="00514611">
        <w:rPr>
          <w:rStyle w:val="Hyperlink"/>
          <w:rFonts w:ascii="Arial" w:hAnsi="Arial" w:cs="Arial"/>
          <w:b/>
          <w:color w:val="000000" w:themeColor="text1"/>
          <w:sz w:val="22"/>
          <w:szCs w:val="22"/>
        </w:rPr>
        <w:t>Extended-release Buprenorphine, an FDAindexed Analgesic, Attenuates Mechanical Hypersensitivity in Rats (Rattus norvegicus), pp. 81-88</w:t>
      </w:r>
    </w:p>
    <w:p w14:paraId="1442DC1F" w14:textId="77777777" w:rsidR="00AB5F03" w:rsidRPr="00514611" w:rsidRDefault="00AB5F03"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6D372F68" w14:textId="7CA11D22" w:rsidR="00AB5F03" w:rsidRPr="00514611" w:rsidRDefault="00AB5F03"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Domain 4:  Animal Care  </w:t>
      </w:r>
    </w:p>
    <w:p w14:paraId="792298B9" w14:textId="22ED2745" w:rsidR="00AB5F03" w:rsidRPr="00514611" w:rsidRDefault="00AB5F03"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Primary Species: Rat</w:t>
      </w:r>
      <w:r w:rsidR="004831DE" w:rsidRPr="00514611">
        <w:rPr>
          <w:rFonts w:ascii="Arial" w:eastAsia="Times New Roman" w:hAnsi="Arial" w:cs="Arial"/>
          <w:color w:val="000000" w:themeColor="text1"/>
        </w:rPr>
        <w:t xml:space="preserve"> (</w:t>
      </w:r>
      <w:r w:rsidR="004831DE" w:rsidRPr="00514611">
        <w:rPr>
          <w:rFonts w:ascii="Arial" w:eastAsia="Times New Roman" w:hAnsi="Arial" w:cs="Arial"/>
          <w:i/>
          <w:iCs/>
          <w:color w:val="000000" w:themeColor="text1"/>
        </w:rPr>
        <w:t>Rattus norvegicus</w:t>
      </w:r>
      <w:r w:rsidR="004831DE" w:rsidRPr="00514611">
        <w:rPr>
          <w:rFonts w:ascii="Arial" w:eastAsia="Times New Roman" w:hAnsi="Arial" w:cs="Arial"/>
          <w:color w:val="000000" w:themeColor="text1"/>
        </w:rPr>
        <w:t>)</w:t>
      </w:r>
    </w:p>
    <w:p w14:paraId="3F49D96F" w14:textId="77777777" w:rsidR="00AB5F03" w:rsidRPr="00514611" w:rsidRDefault="00AB5F03"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7073202C" w14:textId="59A11684" w:rsidR="00AB5F03" w:rsidRPr="00514611" w:rsidRDefault="004831DE"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u w:val="single"/>
        </w:rPr>
        <w:t>SUMMARY</w:t>
      </w:r>
      <w:r w:rsidR="00AB5F03" w:rsidRPr="00514611">
        <w:rPr>
          <w:rFonts w:ascii="Arial" w:eastAsia="Times New Roman" w:hAnsi="Arial" w:cs="Arial"/>
          <w:color w:val="000000" w:themeColor="text1"/>
        </w:rPr>
        <w:t>:</w:t>
      </w:r>
      <w:r w:rsidRPr="00514611">
        <w:rPr>
          <w:rFonts w:ascii="Arial" w:eastAsia="Times New Roman" w:hAnsi="Arial" w:cs="Arial"/>
          <w:color w:val="000000" w:themeColor="text1"/>
        </w:rPr>
        <w:t xml:space="preserve"> </w:t>
      </w:r>
      <w:r w:rsidR="00AB5F03" w:rsidRPr="00514611">
        <w:rPr>
          <w:rFonts w:ascii="Arial" w:eastAsia="Times New Roman" w:hAnsi="Arial" w:cs="Arial"/>
          <w:color w:val="000000" w:themeColor="text1"/>
        </w:rPr>
        <w:t>Sustained release buprenorphine (Bup-SR) is widely used for pain management in laboratory rodents as it provides a sustained period of analgesia without the need for repeated dosing and restraint.  Buprenorphine XR, an extended-release buprenorphine, has recently become available as a pharmaceutical-grade, c-GMP compliant, and FDA-indexed post-operative analgesia for use in laboratory rodents.  Seventy 3-month-old male Sprague Dawley rats underwent paw incisional surgery then were tested for both mechanical and thermal hypersensitivity after receiving either sustained release buprenorphine (1.2 mg/kg SC), low dose extended release buprenorphine (0.65 mg/kg SC), high dose extended release buprenorphine (1.3 mg/kg SC), or 0.9% saline (5 ml/kg SC).  Mechanical hypersensitivity was defined as an increase in the frequency of paw withdrawals following application of an 8g von Frey filament to the plantar surface of both the ipsilateral and contralateral hind paws at random locations.  Thermal sensitivity was defined as a significant decrease in paw withdrawal latency after the onset of focal thermal stimuli using a plantar analgesia meter.  Thirty-nine rats were chosen from the larger group to determine plasma drug concentration levels at various time points after drug administration.  Body weights in all groups did not significantly differ throughout the study.  Low dose extended-release buprenorphine effectively attenuated mechanical hypersensitivity for at least 3 days.  The high dose extended-release buprenorphine did not attenuate hypersensitivity more effectively than the low dose. Neither dose of extended-release buprenorphine or the label dose of sustained-release buprenorphine attenuated thermal hypersensitivity.  A buprenorphine plasma concentration of approximately 1 ng/ml was determined to effectively attenuate mechanical but not thermal hypersensitivity for rats in an incisional pain model.</w:t>
      </w:r>
    </w:p>
    <w:p w14:paraId="0BA623A9" w14:textId="77777777" w:rsidR="00AB5F03" w:rsidRPr="00514611" w:rsidRDefault="00AB5F03"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7FB2BE9E" w14:textId="1E973D63" w:rsidR="00AB5F03" w:rsidRPr="00514611" w:rsidRDefault="004831DE"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QUESTIONS</w:t>
      </w:r>
    </w:p>
    <w:p w14:paraId="0747A465" w14:textId="77777777" w:rsidR="00AB5F03" w:rsidRPr="00514611" w:rsidRDefault="00AB5F03" w:rsidP="0002762A">
      <w:pPr>
        <w:numPr>
          <w:ilvl w:val="0"/>
          <w:numId w:val="37"/>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Which of the following behavioral methods measures thermal hypersensitivity in rodents ?</w:t>
      </w:r>
    </w:p>
    <w:p w14:paraId="627A66DE" w14:textId="77777777" w:rsidR="00AB5F03" w:rsidRPr="00514611" w:rsidRDefault="00AB5F03" w:rsidP="0002762A">
      <w:pPr>
        <w:numPr>
          <w:ilvl w:val="1"/>
          <w:numId w:val="37"/>
        </w:numPr>
        <w:tabs>
          <w:tab w:val="left"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Von Frey filaments</w:t>
      </w:r>
    </w:p>
    <w:p w14:paraId="0CC94AFD" w14:textId="77777777" w:rsidR="00AB5F03" w:rsidRPr="00514611" w:rsidRDefault="00AB5F03" w:rsidP="0002762A">
      <w:pPr>
        <w:numPr>
          <w:ilvl w:val="1"/>
          <w:numId w:val="37"/>
        </w:numPr>
        <w:tabs>
          <w:tab w:val="left"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Randall Selitto test</w:t>
      </w:r>
    </w:p>
    <w:p w14:paraId="214E7473" w14:textId="77777777" w:rsidR="00AB5F03" w:rsidRPr="00514611" w:rsidRDefault="00AB5F03" w:rsidP="0002762A">
      <w:pPr>
        <w:numPr>
          <w:ilvl w:val="1"/>
          <w:numId w:val="37"/>
        </w:numPr>
        <w:tabs>
          <w:tab w:val="left"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Hargreaves test</w:t>
      </w:r>
    </w:p>
    <w:p w14:paraId="59D61D84" w14:textId="77777777" w:rsidR="00AB5F03" w:rsidRPr="00514611" w:rsidRDefault="00AB5F03" w:rsidP="0002762A">
      <w:pPr>
        <w:numPr>
          <w:ilvl w:val="1"/>
          <w:numId w:val="37"/>
        </w:numPr>
        <w:tabs>
          <w:tab w:val="left"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Acetone evaporation test</w:t>
      </w:r>
    </w:p>
    <w:p w14:paraId="4C3390CC" w14:textId="0D171679" w:rsidR="00AB5F03" w:rsidRPr="00514611" w:rsidRDefault="00AB5F03" w:rsidP="0002762A">
      <w:pPr>
        <w:numPr>
          <w:ilvl w:val="0"/>
          <w:numId w:val="37"/>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Which of the following behavioral methods is depicted in the picture below?</w:t>
      </w:r>
    </w:p>
    <w:p w14:paraId="3FC5208C" w14:textId="75E84D5A" w:rsidR="00AB5F03" w:rsidRPr="00514611" w:rsidRDefault="00AB5F03" w:rsidP="00514611">
      <w:pPr>
        <w:spacing w:after="0" w:line="240" w:lineRule="auto"/>
        <w:jc w:val="both"/>
        <w:rPr>
          <w:rFonts w:ascii="Arial" w:eastAsia="Times New Roman" w:hAnsi="Arial" w:cs="Arial"/>
          <w:color w:val="000000" w:themeColor="text1"/>
        </w:rPr>
      </w:pPr>
      <w:r w:rsidRPr="00514611">
        <w:rPr>
          <w:rFonts w:ascii="Arial" w:eastAsia="Times New Roman" w:hAnsi="Arial" w:cs="Arial"/>
          <w:noProof/>
          <w:color w:val="000000" w:themeColor="text1"/>
        </w:rPr>
        <w:drawing>
          <wp:inline distT="0" distB="0" distL="0" distR="0" wp14:anchorId="6BEC705A" wp14:editId="0B8AC527">
            <wp:extent cx="5181600" cy="219652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06134" cy="2206925"/>
                    </a:xfrm>
                    <a:prstGeom prst="rect">
                      <a:avLst/>
                    </a:prstGeom>
                  </pic:spPr>
                </pic:pic>
              </a:graphicData>
            </a:graphic>
          </wp:inline>
        </w:drawing>
      </w:r>
    </w:p>
    <w:p w14:paraId="04D04FA7" w14:textId="77777777" w:rsidR="00AB5F03" w:rsidRPr="00514611" w:rsidRDefault="00AB5F03" w:rsidP="0002762A">
      <w:pPr>
        <w:numPr>
          <w:ilvl w:val="1"/>
          <w:numId w:val="38"/>
        </w:numPr>
        <w:tabs>
          <w:tab w:val="clear" w:pos="1440"/>
          <w:tab w:val="num"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Von Frey filaments</w:t>
      </w:r>
    </w:p>
    <w:p w14:paraId="468C6F51" w14:textId="77777777" w:rsidR="00AB5F03" w:rsidRPr="00514611" w:rsidRDefault="00AB5F03" w:rsidP="0002762A">
      <w:pPr>
        <w:numPr>
          <w:ilvl w:val="1"/>
          <w:numId w:val="38"/>
        </w:numPr>
        <w:tabs>
          <w:tab w:val="clear" w:pos="1440"/>
          <w:tab w:val="num"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Randall Selitto test</w:t>
      </w:r>
    </w:p>
    <w:p w14:paraId="1497525E" w14:textId="77777777" w:rsidR="00AB5F03" w:rsidRPr="00514611" w:rsidRDefault="00AB5F03" w:rsidP="0002762A">
      <w:pPr>
        <w:numPr>
          <w:ilvl w:val="1"/>
          <w:numId w:val="38"/>
        </w:numPr>
        <w:tabs>
          <w:tab w:val="clear" w:pos="1440"/>
          <w:tab w:val="num"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Hargreaves test</w:t>
      </w:r>
    </w:p>
    <w:p w14:paraId="0C3F8EC2" w14:textId="77777777" w:rsidR="00AB5F03" w:rsidRPr="00514611" w:rsidRDefault="00AB5F03" w:rsidP="0002762A">
      <w:pPr>
        <w:numPr>
          <w:ilvl w:val="1"/>
          <w:numId w:val="38"/>
        </w:numPr>
        <w:tabs>
          <w:tab w:val="clear" w:pos="1440"/>
          <w:tab w:val="num"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Acetone evaporation test</w:t>
      </w:r>
    </w:p>
    <w:p w14:paraId="7D545B33" w14:textId="77777777" w:rsidR="00AB5F03" w:rsidRPr="00514611" w:rsidRDefault="00AB5F03" w:rsidP="0002762A">
      <w:pPr>
        <w:numPr>
          <w:ilvl w:val="0"/>
          <w:numId w:val="38"/>
        </w:numPr>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Which of the following drugs is lipid-bound and suspended in medium chain fatty acid triglyceride oil that is degraded over time with lipase and esterase activity?</w:t>
      </w:r>
    </w:p>
    <w:p w14:paraId="283BB29C" w14:textId="77777777" w:rsidR="00AB5F03" w:rsidRPr="00514611" w:rsidRDefault="00AB5F03" w:rsidP="0002762A">
      <w:pPr>
        <w:numPr>
          <w:ilvl w:val="1"/>
          <w:numId w:val="39"/>
        </w:numPr>
        <w:tabs>
          <w:tab w:val="clear" w:pos="144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Sustained-release buprenorphine (Bup-SR)</w:t>
      </w:r>
    </w:p>
    <w:p w14:paraId="153FC08C" w14:textId="77777777" w:rsidR="00AB5F03" w:rsidRPr="00514611" w:rsidRDefault="00AB5F03" w:rsidP="0002762A">
      <w:pPr>
        <w:numPr>
          <w:ilvl w:val="1"/>
          <w:numId w:val="39"/>
        </w:numPr>
        <w:tabs>
          <w:tab w:val="clear" w:pos="144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lastRenderedPageBreak/>
        <w:t>Extended-release buprenorphine (XR)</w:t>
      </w:r>
    </w:p>
    <w:p w14:paraId="49CA8556" w14:textId="77777777" w:rsidR="00AB5F03" w:rsidRPr="00514611" w:rsidRDefault="00AB5F03" w:rsidP="0002762A">
      <w:pPr>
        <w:numPr>
          <w:ilvl w:val="1"/>
          <w:numId w:val="39"/>
        </w:numPr>
        <w:tabs>
          <w:tab w:val="clear" w:pos="144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Simbadol</w:t>
      </w:r>
    </w:p>
    <w:p w14:paraId="796A2335" w14:textId="77777777" w:rsidR="00AB5F03" w:rsidRPr="00514611" w:rsidRDefault="00AB5F03" w:rsidP="0002762A">
      <w:pPr>
        <w:numPr>
          <w:ilvl w:val="1"/>
          <w:numId w:val="39"/>
        </w:numPr>
        <w:tabs>
          <w:tab w:val="clear" w:pos="144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Buprenorphine HCl</w:t>
      </w:r>
    </w:p>
    <w:p w14:paraId="77D5A8D4" w14:textId="77777777" w:rsidR="00AB5F03" w:rsidRPr="00514611" w:rsidRDefault="00AB5F03" w:rsidP="0002762A">
      <w:pPr>
        <w:numPr>
          <w:ilvl w:val="0"/>
          <w:numId w:val="39"/>
        </w:numPr>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Which of the following has NOT been observed as a side effect of buprenorphine administration?</w:t>
      </w:r>
    </w:p>
    <w:p w14:paraId="5ABAC187" w14:textId="77777777" w:rsidR="00AB5F03" w:rsidRPr="00514611" w:rsidRDefault="00AB5F03" w:rsidP="0002762A">
      <w:pPr>
        <w:numPr>
          <w:ilvl w:val="1"/>
          <w:numId w:val="40"/>
        </w:numPr>
        <w:tabs>
          <w:tab w:val="clear" w:pos="1440"/>
          <w:tab w:val="num"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Decreased body weight</w:t>
      </w:r>
    </w:p>
    <w:p w14:paraId="499F4344" w14:textId="77777777" w:rsidR="00AB5F03" w:rsidRPr="00514611" w:rsidRDefault="00AB5F03" w:rsidP="0002762A">
      <w:pPr>
        <w:numPr>
          <w:ilvl w:val="1"/>
          <w:numId w:val="40"/>
        </w:numPr>
        <w:tabs>
          <w:tab w:val="clear" w:pos="1440"/>
          <w:tab w:val="num"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Emesis</w:t>
      </w:r>
    </w:p>
    <w:p w14:paraId="7DE45EC4" w14:textId="77777777" w:rsidR="00AB5F03" w:rsidRPr="00514611" w:rsidRDefault="00AB5F03" w:rsidP="0002762A">
      <w:pPr>
        <w:numPr>
          <w:ilvl w:val="1"/>
          <w:numId w:val="40"/>
        </w:numPr>
        <w:tabs>
          <w:tab w:val="clear" w:pos="1440"/>
          <w:tab w:val="num"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Respiratory depression</w:t>
      </w:r>
    </w:p>
    <w:p w14:paraId="3D1487F4" w14:textId="77777777" w:rsidR="00AB5F03" w:rsidRPr="00514611" w:rsidRDefault="00AB5F03" w:rsidP="0002762A">
      <w:pPr>
        <w:numPr>
          <w:ilvl w:val="1"/>
          <w:numId w:val="40"/>
        </w:numPr>
        <w:tabs>
          <w:tab w:val="clear" w:pos="1440"/>
          <w:tab w:val="num"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Pica</w:t>
      </w:r>
    </w:p>
    <w:p w14:paraId="57B07421" w14:textId="77777777" w:rsidR="00AB5F03" w:rsidRPr="00514611" w:rsidRDefault="00AB5F03" w:rsidP="0002762A">
      <w:pPr>
        <w:numPr>
          <w:ilvl w:val="1"/>
          <w:numId w:val="40"/>
        </w:numPr>
        <w:tabs>
          <w:tab w:val="clear" w:pos="1440"/>
          <w:tab w:val="num"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Gastrointestinal tract motility problems</w:t>
      </w:r>
    </w:p>
    <w:p w14:paraId="276403AF" w14:textId="77777777" w:rsidR="00AB5F03" w:rsidRPr="00514611" w:rsidRDefault="00AB5F03" w:rsidP="0002762A">
      <w:pPr>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42EE276B" w14:textId="171DB8EA" w:rsidR="00AB5F03" w:rsidRPr="00514611" w:rsidRDefault="004831DE" w:rsidP="0002762A">
      <w:pPr>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ANSWERS</w:t>
      </w:r>
    </w:p>
    <w:p w14:paraId="456AFB5A" w14:textId="730F6396" w:rsidR="00AB5F03" w:rsidRPr="00514611" w:rsidRDefault="004831DE" w:rsidP="0002762A">
      <w:pPr>
        <w:numPr>
          <w:ilvl w:val="0"/>
          <w:numId w:val="41"/>
        </w:numPr>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c</w:t>
      </w:r>
    </w:p>
    <w:p w14:paraId="3439907A" w14:textId="47FCD1E5" w:rsidR="00AB5F03" w:rsidRPr="00514611" w:rsidRDefault="004831DE" w:rsidP="0002762A">
      <w:pPr>
        <w:numPr>
          <w:ilvl w:val="0"/>
          <w:numId w:val="41"/>
        </w:numPr>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a</w:t>
      </w:r>
    </w:p>
    <w:p w14:paraId="1F685790" w14:textId="17D84BA4" w:rsidR="00AB5F03" w:rsidRPr="00514611" w:rsidRDefault="004831DE" w:rsidP="0002762A">
      <w:pPr>
        <w:numPr>
          <w:ilvl w:val="0"/>
          <w:numId w:val="41"/>
        </w:numPr>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b</w:t>
      </w:r>
    </w:p>
    <w:p w14:paraId="00F3EE7B" w14:textId="5CD9FE51" w:rsidR="00AB5F03" w:rsidRPr="00514611" w:rsidRDefault="004831DE" w:rsidP="0002762A">
      <w:pPr>
        <w:numPr>
          <w:ilvl w:val="0"/>
          <w:numId w:val="41"/>
        </w:numPr>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b</w:t>
      </w:r>
    </w:p>
    <w:p w14:paraId="1F124E8D" w14:textId="73D5A2CE" w:rsidR="00564E82" w:rsidRPr="00514611" w:rsidRDefault="00AB5F03"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17887F12" w14:textId="77777777" w:rsidR="00564E82" w:rsidRPr="00514611" w:rsidRDefault="00564E82" w:rsidP="0002762A">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4E93438F" w14:textId="322557A0" w:rsidR="00D64259" w:rsidRPr="00514611" w:rsidRDefault="00457B38" w:rsidP="0002762A">
      <w:pPr>
        <w:shd w:val="clear" w:color="auto" w:fill="FDFDFD"/>
        <w:spacing w:after="0" w:line="240" w:lineRule="exact"/>
        <w:jc w:val="both"/>
        <w:rPr>
          <w:rFonts w:ascii="Arial" w:hAnsi="Arial" w:cs="Arial"/>
          <w:b/>
          <w:i/>
          <w:color w:val="000000" w:themeColor="text1"/>
          <w:u w:val="single"/>
        </w:rPr>
      </w:pPr>
      <w:r w:rsidRPr="00514611">
        <w:rPr>
          <w:rFonts w:ascii="Arial" w:hAnsi="Arial" w:cs="Arial"/>
          <w:b/>
          <w:i/>
          <w:color w:val="000000" w:themeColor="text1"/>
          <w:u w:val="single"/>
        </w:rPr>
        <w:t>Experimental Use</w:t>
      </w:r>
    </w:p>
    <w:p w14:paraId="44B4010E" w14:textId="2D8C8EBF" w:rsidR="00D42A85" w:rsidRPr="007D5636" w:rsidRDefault="000F6353" w:rsidP="0002762A">
      <w:pPr>
        <w:pStyle w:val="PlainText"/>
        <w:shd w:val="clear" w:color="auto" w:fill="FDFDFD"/>
        <w:tabs>
          <w:tab w:val="left" w:pos="0"/>
        </w:tabs>
        <w:spacing w:before="0" w:beforeAutospacing="0" w:after="0" w:afterAutospacing="0" w:line="240" w:lineRule="exact"/>
        <w:jc w:val="both"/>
        <w:rPr>
          <w:rStyle w:val="Hyperlink"/>
          <w:rFonts w:ascii="Arial" w:hAnsi="Arial" w:cs="Arial"/>
          <w:b/>
          <w:bCs/>
          <w:color w:val="000000" w:themeColor="text1"/>
          <w:spacing w:val="-4"/>
          <w:sz w:val="22"/>
          <w:szCs w:val="22"/>
        </w:rPr>
      </w:pPr>
      <w:r w:rsidRPr="007D5636">
        <w:rPr>
          <w:rStyle w:val="Hyperlink"/>
          <w:rFonts w:ascii="Arial" w:hAnsi="Arial" w:cs="Arial"/>
          <w:b/>
          <w:bCs/>
          <w:color w:val="000000" w:themeColor="text1"/>
          <w:spacing w:val="-4"/>
          <w:sz w:val="22"/>
          <w:szCs w:val="22"/>
          <w:shd w:val="clear" w:color="auto" w:fill="FFFFFF"/>
        </w:rPr>
        <w:t xml:space="preserve">Martins et al. </w:t>
      </w:r>
      <w:hyperlink r:id="rId18" w:tooltip="Comparison of Gelatin Flavors for Oral Dosing of C57BL/6J and FVB/N Mice" w:history="1">
        <w:r w:rsidRPr="007D5636">
          <w:rPr>
            <w:rStyle w:val="Hyperlink"/>
            <w:rFonts w:ascii="Arial" w:hAnsi="Arial" w:cs="Arial"/>
            <w:b/>
            <w:bCs/>
            <w:color w:val="000000" w:themeColor="text1"/>
            <w:spacing w:val="-4"/>
            <w:sz w:val="22"/>
            <w:szCs w:val="22"/>
            <w:shd w:val="clear" w:color="auto" w:fill="FFFFFF"/>
          </w:rPr>
          <w:t>Comparison of Gelatin Flavors for Oral Dosing of C57BL/6J and FVB/N Mice</w:t>
        </w:r>
      </w:hyperlink>
      <w:r w:rsidRPr="007D5636">
        <w:rPr>
          <w:rStyle w:val="Hyperlink"/>
          <w:rFonts w:ascii="Arial" w:hAnsi="Arial" w:cs="Arial"/>
          <w:b/>
          <w:bCs/>
          <w:color w:val="000000" w:themeColor="text1"/>
          <w:spacing w:val="-4"/>
          <w:sz w:val="22"/>
          <w:szCs w:val="22"/>
        </w:rPr>
        <w:t>, pp. 89-95</w:t>
      </w:r>
    </w:p>
    <w:p w14:paraId="044D0AA9" w14:textId="1A9E9DA2" w:rsidR="00F51D0D" w:rsidRPr="00514611" w:rsidRDefault="00F51D0D" w:rsidP="0002762A">
      <w:pPr>
        <w:pStyle w:val="PlainText"/>
        <w:shd w:val="clear" w:color="auto" w:fill="FDFDFD"/>
        <w:tabs>
          <w:tab w:val="left" w:pos="0"/>
        </w:tabs>
        <w:spacing w:before="0" w:beforeAutospacing="0" w:after="0" w:afterAutospacing="0" w:line="240" w:lineRule="exact"/>
        <w:jc w:val="both"/>
        <w:rPr>
          <w:rStyle w:val="Hyperlink"/>
          <w:rFonts w:ascii="Arial" w:hAnsi="Arial" w:cs="Arial"/>
          <w:b/>
          <w:bCs/>
          <w:color w:val="000000" w:themeColor="text1"/>
          <w:sz w:val="22"/>
          <w:szCs w:val="22"/>
        </w:rPr>
      </w:pPr>
    </w:p>
    <w:p w14:paraId="47BF2968" w14:textId="11DA65CB" w:rsidR="00F51D0D" w:rsidRPr="00514611" w:rsidRDefault="00F51D0D" w:rsidP="0002762A">
      <w:pPr>
        <w:shd w:val="clear" w:color="auto" w:fill="FFFFFF"/>
        <w:spacing w:after="0" w:line="240" w:lineRule="exact"/>
        <w:jc w:val="both"/>
        <w:rPr>
          <w:rFonts w:ascii="Arial" w:eastAsia="Times New Roman" w:hAnsi="Arial" w:cs="Arial"/>
          <w:color w:val="000000" w:themeColor="text1"/>
        </w:rPr>
      </w:pPr>
      <w:r w:rsidRPr="007D5636">
        <w:rPr>
          <w:rFonts w:ascii="Arial" w:eastAsia="Times New Roman" w:hAnsi="Arial" w:cs="Arial"/>
          <w:color w:val="000000" w:themeColor="text1"/>
        </w:rPr>
        <w:t>Domain</w:t>
      </w:r>
      <w:r w:rsidRPr="00514611">
        <w:rPr>
          <w:rFonts w:ascii="Arial" w:eastAsia="Times New Roman" w:hAnsi="Arial" w:cs="Arial"/>
          <w:b/>
          <w:bCs/>
          <w:color w:val="000000" w:themeColor="text1"/>
        </w:rPr>
        <w:t> </w:t>
      </w:r>
      <w:r w:rsidRPr="00514611">
        <w:rPr>
          <w:rFonts w:ascii="Arial" w:eastAsia="Times New Roman" w:hAnsi="Arial" w:cs="Arial"/>
          <w:color w:val="000000" w:themeColor="text1"/>
        </w:rPr>
        <w:t>2</w:t>
      </w:r>
      <w:r w:rsidR="007D5636">
        <w:rPr>
          <w:rFonts w:ascii="Arial" w:eastAsia="Times New Roman" w:hAnsi="Arial" w:cs="Arial"/>
          <w:color w:val="000000" w:themeColor="text1"/>
        </w:rPr>
        <w:t>:</w:t>
      </w:r>
      <w:r w:rsidRPr="00514611">
        <w:rPr>
          <w:rFonts w:ascii="Arial" w:eastAsia="Times New Roman" w:hAnsi="Arial" w:cs="Arial"/>
          <w:color w:val="000000" w:themeColor="text1"/>
        </w:rPr>
        <w:t xml:space="preserve"> Management of Pain and Distress and 3-Reserach </w:t>
      </w:r>
    </w:p>
    <w:p w14:paraId="0BA46050" w14:textId="45A2C006" w:rsidR="00F51D0D" w:rsidRPr="00514611" w:rsidRDefault="007D5636" w:rsidP="0002762A">
      <w:pPr>
        <w:shd w:val="clear" w:color="auto" w:fill="FFFFFF"/>
        <w:spacing w:after="0" w:line="240" w:lineRule="exact"/>
        <w:jc w:val="both"/>
        <w:rPr>
          <w:rFonts w:ascii="Arial" w:eastAsia="Times New Roman" w:hAnsi="Arial" w:cs="Arial"/>
          <w:color w:val="000000" w:themeColor="text1"/>
        </w:rPr>
      </w:pPr>
      <w:r w:rsidRPr="007D5636">
        <w:rPr>
          <w:rFonts w:ascii="Arial" w:eastAsia="Times New Roman" w:hAnsi="Arial" w:cs="Arial"/>
          <w:color w:val="000000" w:themeColor="text1"/>
        </w:rPr>
        <w:t xml:space="preserve">Primary </w:t>
      </w:r>
      <w:r w:rsidR="00F51D0D" w:rsidRPr="007D5636">
        <w:rPr>
          <w:rFonts w:ascii="Arial" w:eastAsia="Times New Roman" w:hAnsi="Arial" w:cs="Arial"/>
          <w:color w:val="000000" w:themeColor="text1"/>
        </w:rPr>
        <w:t>Species:</w:t>
      </w:r>
      <w:r w:rsidR="00F51D0D" w:rsidRPr="00514611">
        <w:rPr>
          <w:rFonts w:ascii="Arial" w:eastAsia="Times New Roman" w:hAnsi="Arial" w:cs="Arial"/>
          <w:b/>
          <w:bCs/>
          <w:color w:val="000000" w:themeColor="text1"/>
        </w:rPr>
        <w:t> </w:t>
      </w:r>
      <w:r w:rsidR="00F51D0D" w:rsidRPr="00514611">
        <w:rPr>
          <w:rFonts w:ascii="Arial" w:eastAsia="Times New Roman" w:hAnsi="Arial" w:cs="Arial"/>
          <w:color w:val="000000" w:themeColor="text1"/>
        </w:rPr>
        <w:t>M</w:t>
      </w:r>
      <w:r>
        <w:rPr>
          <w:rFonts w:ascii="Arial" w:eastAsia="Times New Roman" w:hAnsi="Arial" w:cs="Arial"/>
          <w:color w:val="000000" w:themeColor="text1"/>
        </w:rPr>
        <w:t>ouse (</w:t>
      </w:r>
      <w:r w:rsidRPr="007D5636">
        <w:rPr>
          <w:rFonts w:ascii="Arial" w:eastAsia="Times New Roman" w:hAnsi="Arial" w:cs="Arial"/>
          <w:i/>
          <w:iCs/>
          <w:color w:val="000000" w:themeColor="text1"/>
        </w:rPr>
        <w:t>Mus musculus</w:t>
      </w:r>
      <w:r>
        <w:rPr>
          <w:rFonts w:ascii="Arial" w:eastAsia="Times New Roman" w:hAnsi="Arial" w:cs="Arial"/>
          <w:color w:val="000000" w:themeColor="text1"/>
        </w:rPr>
        <w:t>)</w:t>
      </w:r>
    </w:p>
    <w:p w14:paraId="3C0F9542" w14:textId="77777777" w:rsidR="00F51D0D" w:rsidRPr="00514611" w:rsidRDefault="00F51D0D" w:rsidP="0002762A">
      <w:pPr>
        <w:spacing w:after="0" w:line="240" w:lineRule="exact"/>
        <w:jc w:val="both"/>
        <w:rPr>
          <w:rFonts w:ascii="Arial" w:eastAsia="Times New Roman" w:hAnsi="Arial" w:cs="Arial"/>
          <w:color w:val="000000" w:themeColor="text1"/>
        </w:rPr>
      </w:pPr>
    </w:p>
    <w:p w14:paraId="3CDDE7A8" w14:textId="5099DD42" w:rsidR="00F51D0D" w:rsidRPr="00514611" w:rsidRDefault="007D5636" w:rsidP="0002762A">
      <w:pPr>
        <w:spacing w:after="0" w:line="240" w:lineRule="exact"/>
        <w:jc w:val="both"/>
        <w:rPr>
          <w:rFonts w:ascii="Arial" w:eastAsia="Times New Roman" w:hAnsi="Arial" w:cs="Arial"/>
          <w:color w:val="000000" w:themeColor="text1"/>
        </w:rPr>
      </w:pPr>
      <w:r w:rsidRPr="0002762A">
        <w:rPr>
          <w:rFonts w:ascii="Arial" w:eastAsia="Times New Roman" w:hAnsi="Arial" w:cs="Arial"/>
          <w:color w:val="000000" w:themeColor="text1"/>
          <w:u w:val="single"/>
        </w:rPr>
        <w:t>SUMMARY</w:t>
      </w:r>
      <w:r>
        <w:rPr>
          <w:rFonts w:ascii="Arial" w:eastAsia="Times New Roman" w:hAnsi="Arial" w:cs="Arial"/>
          <w:color w:val="000000" w:themeColor="text1"/>
        </w:rPr>
        <w:t xml:space="preserve">: </w:t>
      </w:r>
      <w:r w:rsidR="00F51D0D" w:rsidRPr="00514611">
        <w:rPr>
          <w:rFonts w:ascii="Arial" w:eastAsia="Times New Roman" w:hAnsi="Arial" w:cs="Arial"/>
          <w:color w:val="000000" w:themeColor="text1"/>
        </w:rPr>
        <w:t>Intragastric gavage is typically used to facilitate oral dosing in rodents. This technique is typically performed in awake animals requiring significant handling which can lead to stress and potentially confound study results. Additionally, if the procedure is performed incorrectly, oral gavage may result in serious injuries such as gastric distention, aspiration pneumonia, esophageal and gastric rupture, and death. The current study aimed to evaluate an alternate method of oral dosing using gelatin vehicles. The authors investigated the time taken by two different inbred strains of mice to ingest sugar-free gelatin pellets of varying flavors (</w:t>
      </w:r>
      <w:r w:rsidR="00F51D0D" w:rsidRPr="00514611">
        <w:rPr>
          <w:rFonts w:ascii="Arial" w:eastAsia="Times New Roman" w:hAnsi="Arial" w:cs="Arial"/>
          <w:color w:val="000000" w:themeColor="text1"/>
          <w:shd w:val="clear" w:color="auto" w:fill="FFFFFF"/>
        </w:rPr>
        <w:t>unflavored, strawberry, lemon, or diet-flavored).</w:t>
      </w:r>
    </w:p>
    <w:p w14:paraId="280CFA57" w14:textId="77777777" w:rsidR="00F51D0D" w:rsidRPr="00514611" w:rsidRDefault="00F51D0D" w:rsidP="0002762A">
      <w:pPr>
        <w:spacing w:after="0" w:line="240" w:lineRule="exact"/>
        <w:jc w:val="both"/>
        <w:rPr>
          <w:rFonts w:ascii="Arial" w:eastAsia="Times New Roman" w:hAnsi="Arial" w:cs="Arial"/>
          <w:color w:val="000000" w:themeColor="text1"/>
        </w:rPr>
      </w:pPr>
    </w:p>
    <w:p w14:paraId="14EC9B13" w14:textId="77777777" w:rsidR="00F51D0D" w:rsidRPr="00514611" w:rsidRDefault="00F51D0D"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Male C57BL/6J and FVB/N mice were fasted for 12 hours prior to being fed a gelatin pellet. Each animal was removed from their home cage, placed in a barren cage, and allowed 60 minutes to consume a single gelatin pellet. No prior training or adaptation was used. On the following days, for a total of 8 days, the same procedures were followed; however, the mice were not fasted on subsequent days. Spillage was not taken into account when calculating food and water consumption. </w:t>
      </w:r>
    </w:p>
    <w:p w14:paraId="5405D59C" w14:textId="77777777" w:rsidR="00F51D0D" w:rsidRPr="00514611" w:rsidRDefault="00F51D0D" w:rsidP="0002762A">
      <w:pPr>
        <w:spacing w:after="0" w:line="240" w:lineRule="exact"/>
        <w:jc w:val="both"/>
        <w:rPr>
          <w:rFonts w:ascii="Arial" w:eastAsia="Times New Roman" w:hAnsi="Arial" w:cs="Arial"/>
          <w:color w:val="000000" w:themeColor="text1"/>
        </w:rPr>
      </w:pPr>
    </w:p>
    <w:p w14:paraId="7EE093DD" w14:textId="77777777" w:rsidR="00F51D0D" w:rsidRPr="00514611" w:rsidRDefault="00F51D0D"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The authors found that C57BL/6J mice ate the unflavored, strawberry and diet-flavored pellets faster than the FVB/N mice. On average, the C57BL/6J mice took 3 minutes to eat the entire pellet. Both strains showed very little interest in the lemon-flavored pellet. The authors conclude that this method of oral administration offers an alternative to the gavage technique. </w:t>
      </w:r>
    </w:p>
    <w:p w14:paraId="08958F75" w14:textId="77777777" w:rsidR="00F51D0D" w:rsidRPr="00514611" w:rsidRDefault="00F51D0D" w:rsidP="0002762A">
      <w:pPr>
        <w:spacing w:after="0" w:line="240" w:lineRule="exact"/>
        <w:jc w:val="both"/>
        <w:rPr>
          <w:rFonts w:ascii="Arial" w:eastAsia="Times New Roman" w:hAnsi="Arial" w:cs="Arial"/>
          <w:color w:val="000000" w:themeColor="text1"/>
        </w:rPr>
      </w:pPr>
    </w:p>
    <w:p w14:paraId="6CAD2CE1" w14:textId="2F7AE9D7" w:rsidR="00F51D0D" w:rsidRPr="00514611" w:rsidRDefault="0002762A"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QUESTIONS</w:t>
      </w:r>
    </w:p>
    <w:p w14:paraId="4A9FA87A" w14:textId="77777777" w:rsidR="00F51D0D" w:rsidRPr="00514611" w:rsidRDefault="00F51D0D" w:rsidP="0002762A">
      <w:pPr>
        <w:numPr>
          <w:ilvl w:val="0"/>
          <w:numId w:val="42"/>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Which of the following is a characteristic of the FVB/N mouse?</w:t>
      </w:r>
    </w:p>
    <w:p w14:paraId="6A0F2A28" w14:textId="77777777" w:rsidR="00F51D0D" w:rsidRPr="00514611" w:rsidRDefault="00F51D0D" w:rsidP="0002762A">
      <w:pPr>
        <w:numPr>
          <w:ilvl w:val="1"/>
          <w:numId w:val="42"/>
        </w:numPr>
        <w:tabs>
          <w:tab w:val="clear" w:pos="630"/>
          <w:tab w:val="left"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Albino mouse with large pronuclei ideal for pronuclear injection </w:t>
      </w:r>
    </w:p>
    <w:p w14:paraId="62D13891" w14:textId="77777777" w:rsidR="00F51D0D" w:rsidRPr="00514611" w:rsidRDefault="00F51D0D" w:rsidP="0002762A">
      <w:pPr>
        <w:numPr>
          <w:ilvl w:val="1"/>
          <w:numId w:val="42"/>
        </w:numPr>
        <w:tabs>
          <w:tab w:val="clear" w:pos="630"/>
          <w:tab w:val="left"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White-bellied agouti mouse</w:t>
      </w:r>
    </w:p>
    <w:p w14:paraId="0F73EC12" w14:textId="77777777" w:rsidR="00F51D0D" w:rsidRPr="00514611" w:rsidRDefault="00F51D0D" w:rsidP="0002762A">
      <w:pPr>
        <w:numPr>
          <w:ilvl w:val="1"/>
          <w:numId w:val="42"/>
        </w:numPr>
        <w:tabs>
          <w:tab w:val="clear" w:pos="630"/>
          <w:tab w:val="left"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Hybrid animal used for pronuclear injection </w:t>
      </w:r>
    </w:p>
    <w:p w14:paraId="6D341666" w14:textId="77777777" w:rsidR="00F51D0D" w:rsidRPr="00514611" w:rsidRDefault="00F51D0D" w:rsidP="0002762A">
      <w:pPr>
        <w:numPr>
          <w:ilvl w:val="1"/>
          <w:numId w:val="42"/>
        </w:numPr>
        <w:tabs>
          <w:tab w:val="clear" w:pos="630"/>
          <w:tab w:val="left"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Poor mothers; used to create ESC lines</w:t>
      </w:r>
    </w:p>
    <w:p w14:paraId="024C392D" w14:textId="77777777" w:rsidR="00F51D0D" w:rsidRPr="00514611" w:rsidRDefault="00F51D0D" w:rsidP="0002762A">
      <w:pPr>
        <w:numPr>
          <w:ilvl w:val="0"/>
          <w:numId w:val="42"/>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What is the daily water intake for a mouse?</w:t>
      </w:r>
    </w:p>
    <w:p w14:paraId="413A1909" w14:textId="3C884F59" w:rsidR="00F51D0D" w:rsidRPr="00514611" w:rsidRDefault="00F51D0D" w:rsidP="0002762A">
      <w:pPr>
        <w:numPr>
          <w:ilvl w:val="1"/>
          <w:numId w:val="42"/>
        </w:numPr>
        <w:tabs>
          <w:tab w:val="clear" w:pos="630"/>
          <w:tab w:val="left" w:pos="360"/>
          <w:tab w:val="num" w:pos="720"/>
        </w:tabs>
        <w:spacing w:after="0" w:line="240" w:lineRule="exact"/>
        <w:ind w:left="360" w:firstLine="0"/>
        <w:jc w:val="both"/>
        <w:rPr>
          <w:rFonts w:ascii="Arial" w:eastAsia="Times New Roman" w:hAnsi="Arial" w:cs="Arial"/>
          <w:color w:val="000000" w:themeColor="text1"/>
        </w:rPr>
      </w:pPr>
      <w:r w:rsidRPr="00514611">
        <w:rPr>
          <w:rFonts w:ascii="Arial" w:eastAsia="Times New Roman" w:hAnsi="Arial" w:cs="Arial"/>
          <w:color w:val="000000" w:themeColor="text1"/>
        </w:rPr>
        <w:t>1-3</w:t>
      </w:r>
      <w:r w:rsidR="0002762A">
        <w:rPr>
          <w:rFonts w:ascii="Arial" w:eastAsia="Times New Roman" w:hAnsi="Arial" w:cs="Arial"/>
          <w:color w:val="000000" w:themeColor="text1"/>
        </w:rPr>
        <w:t xml:space="preserve"> </w:t>
      </w:r>
      <w:r w:rsidRPr="00514611">
        <w:rPr>
          <w:rFonts w:ascii="Arial" w:eastAsia="Times New Roman" w:hAnsi="Arial" w:cs="Arial"/>
          <w:color w:val="000000" w:themeColor="text1"/>
        </w:rPr>
        <w:t>mL/day</w:t>
      </w:r>
    </w:p>
    <w:p w14:paraId="6CDF561F" w14:textId="5458D2FC" w:rsidR="00F51D0D" w:rsidRPr="00514611" w:rsidRDefault="00F51D0D" w:rsidP="0002762A">
      <w:pPr>
        <w:numPr>
          <w:ilvl w:val="1"/>
          <w:numId w:val="42"/>
        </w:numPr>
        <w:tabs>
          <w:tab w:val="clear" w:pos="630"/>
          <w:tab w:val="left" w:pos="360"/>
          <w:tab w:val="num" w:pos="720"/>
        </w:tabs>
        <w:spacing w:after="0" w:line="240" w:lineRule="exact"/>
        <w:ind w:left="360" w:firstLine="0"/>
        <w:jc w:val="both"/>
        <w:rPr>
          <w:rFonts w:ascii="Arial" w:eastAsia="Times New Roman" w:hAnsi="Arial" w:cs="Arial"/>
          <w:color w:val="000000" w:themeColor="text1"/>
        </w:rPr>
      </w:pPr>
      <w:r w:rsidRPr="00514611">
        <w:rPr>
          <w:rFonts w:ascii="Arial" w:eastAsia="Times New Roman" w:hAnsi="Arial" w:cs="Arial"/>
          <w:color w:val="000000" w:themeColor="text1"/>
        </w:rPr>
        <w:t>3-5</w:t>
      </w:r>
      <w:r w:rsidR="0002762A">
        <w:rPr>
          <w:rFonts w:ascii="Arial" w:eastAsia="Times New Roman" w:hAnsi="Arial" w:cs="Arial"/>
          <w:color w:val="000000" w:themeColor="text1"/>
        </w:rPr>
        <w:t xml:space="preserve"> </w:t>
      </w:r>
      <w:r w:rsidRPr="00514611">
        <w:rPr>
          <w:rFonts w:ascii="Arial" w:eastAsia="Times New Roman" w:hAnsi="Arial" w:cs="Arial"/>
          <w:color w:val="000000" w:themeColor="text1"/>
        </w:rPr>
        <w:t>mL/day</w:t>
      </w:r>
    </w:p>
    <w:p w14:paraId="4EF7CAAA" w14:textId="6EA2FC97" w:rsidR="00F51D0D" w:rsidRPr="00514611" w:rsidRDefault="00F51D0D" w:rsidP="0002762A">
      <w:pPr>
        <w:numPr>
          <w:ilvl w:val="1"/>
          <w:numId w:val="42"/>
        </w:numPr>
        <w:tabs>
          <w:tab w:val="clear" w:pos="630"/>
          <w:tab w:val="left" w:pos="360"/>
          <w:tab w:val="num" w:pos="720"/>
        </w:tabs>
        <w:spacing w:after="0" w:line="240" w:lineRule="exact"/>
        <w:ind w:left="360" w:firstLine="0"/>
        <w:jc w:val="both"/>
        <w:rPr>
          <w:rFonts w:ascii="Arial" w:eastAsia="Times New Roman" w:hAnsi="Arial" w:cs="Arial"/>
          <w:color w:val="000000" w:themeColor="text1"/>
        </w:rPr>
      </w:pPr>
      <w:r w:rsidRPr="00514611">
        <w:rPr>
          <w:rFonts w:ascii="Arial" w:eastAsia="Times New Roman" w:hAnsi="Arial" w:cs="Arial"/>
          <w:color w:val="000000" w:themeColor="text1"/>
        </w:rPr>
        <w:t>5-6</w:t>
      </w:r>
      <w:r w:rsidR="0002762A">
        <w:rPr>
          <w:rFonts w:ascii="Arial" w:eastAsia="Times New Roman" w:hAnsi="Arial" w:cs="Arial"/>
          <w:color w:val="000000" w:themeColor="text1"/>
        </w:rPr>
        <w:t xml:space="preserve"> </w:t>
      </w:r>
      <w:r w:rsidRPr="00514611">
        <w:rPr>
          <w:rFonts w:ascii="Arial" w:eastAsia="Times New Roman" w:hAnsi="Arial" w:cs="Arial"/>
          <w:color w:val="000000" w:themeColor="text1"/>
        </w:rPr>
        <w:t>mL/day</w:t>
      </w:r>
    </w:p>
    <w:p w14:paraId="4D23167F" w14:textId="7DC10E09" w:rsidR="00F51D0D" w:rsidRPr="0002762A" w:rsidRDefault="00F51D0D" w:rsidP="0002762A">
      <w:pPr>
        <w:numPr>
          <w:ilvl w:val="1"/>
          <w:numId w:val="42"/>
        </w:numPr>
        <w:tabs>
          <w:tab w:val="clear" w:pos="630"/>
          <w:tab w:val="left" w:pos="360"/>
          <w:tab w:val="num" w:pos="720"/>
        </w:tabs>
        <w:spacing w:after="0" w:line="240" w:lineRule="exact"/>
        <w:ind w:left="360" w:firstLine="0"/>
        <w:jc w:val="both"/>
        <w:rPr>
          <w:rFonts w:ascii="Arial" w:eastAsia="Times New Roman" w:hAnsi="Arial" w:cs="Arial"/>
          <w:color w:val="000000" w:themeColor="text1"/>
        </w:rPr>
      </w:pPr>
      <w:r w:rsidRPr="00514611">
        <w:rPr>
          <w:rFonts w:ascii="Arial" w:eastAsia="Times New Roman" w:hAnsi="Arial" w:cs="Arial"/>
          <w:color w:val="000000" w:themeColor="text1"/>
        </w:rPr>
        <w:t>6-7</w:t>
      </w:r>
      <w:r w:rsidR="0002762A">
        <w:rPr>
          <w:rFonts w:ascii="Arial" w:eastAsia="Times New Roman" w:hAnsi="Arial" w:cs="Arial"/>
          <w:color w:val="000000" w:themeColor="text1"/>
        </w:rPr>
        <w:t xml:space="preserve"> </w:t>
      </w:r>
      <w:r w:rsidRPr="00514611">
        <w:rPr>
          <w:rFonts w:ascii="Arial" w:eastAsia="Times New Roman" w:hAnsi="Arial" w:cs="Arial"/>
          <w:color w:val="000000" w:themeColor="text1"/>
        </w:rPr>
        <w:t>mL/day</w:t>
      </w:r>
    </w:p>
    <w:p w14:paraId="5622F1CF" w14:textId="77777777" w:rsidR="00F51D0D" w:rsidRPr="00514611" w:rsidRDefault="00F51D0D" w:rsidP="0002762A">
      <w:pPr>
        <w:numPr>
          <w:ilvl w:val="0"/>
          <w:numId w:val="42"/>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What is the daily food intake for a mouse?</w:t>
      </w:r>
    </w:p>
    <w:p w14:paraId="15A36CB7" w14:textId="2F070CF1" w:rsidR="00F51D0D" w:rsidRPr="00514611" w:rsidRDefault="00F51D0D" w:rsidP="0002762A">
      <w:pPr>
        <w:numPr>
          <w:ilvl w:val="1"/>
          <w:numId w:val="42"/>
        </w:numPr>
        <w:tabs>
          <w:tab w:val="clear" w:pos="630"/>
          <w:tab w:val="left" w:pos="360"/>
          <w:tab w:val="num" w:pos="720"/>
        </w:tabs>
        <w:spacing w:after="0" w:line="240" w:lineRule="exact"/>
        <w:ind w:left="360" w:firstLine="0"/>
        <w:jc w:val="both"/>
        <w:rPr>
          <w:rFonts w:ascii="Arial" w:eastAsia="Times New Roman" w:hAnsi="Arial" w:cs="Arial"/>
          <w:color w:val="000000" w:themeColor="text1"/>
        </w:rPr>
      </w:pPr>
      <w:r w:rsidRPr="00514611">
        <w:rPr>
          <w:rFonts w:ascii="Arial" w:eastAsia="Times New Roman" w:hAnsi="Arial" w:cs="Arial"/>
          <w:color w:val="000000" w:themeColor="text1"/>
        </w:rPr>
        <w:t>1-2</w:t>
      </w:r>
      <w:r w:rsidR="0002762A">
        <w:rPr>
          <w:rFonts w:ascii="Arial" w:eastAsia="Times New Roman" w:hAnsi="Arial" w:cs="Arial"/>
          <w:color w:val="000000" w:themeColor="text1"/>
        </w:rPr>
        <w:t xml:space="preserve"> </w:t>
      </w:r>
      <w:r w:rsidRPr="00514611">
        <w:rPr>
          <w:rFonts w:ascii="Arial" w:eastAsia="Times New Roman" w:hAnsi="Arial" w:cs="Arial"/>
          <w:color w:val="000000" w:themeColor="text1"/>
        </w:rPr>
        <w:t>g/day</w:t>
      </w:r>
    </w:p>
    <w:p w14:paraId="398E6C24" w14:textId="5CE46123" w:rsidR="00F51D0D" w:rsidRPr="00514611" w:rsidRDefault="00F51D0D" w:rsidP="0002762A">
      <w:pPr>
        <w:numPr>
          <w:ilvl w:val="1"/>
          <w:numId w:val="42"/>
        </w:numPr>
        <w:tabs>
          <w:tab w:val="clear" w:pos="630"/>
          <w:tab w:val="left" w:pos="360"/>
          <w:tab w:val="num" w:pos="720"/>
        </w:tabs>
        <w:spacing w:after="0" w:line="240" w:lineRule="exact"/>
        <w:ind w:left="360" w:firstLine="0"/>
        <w:jc w:val="both"/>
        <w:rPr>
          <w:rFonts w:ascii="Arial" w:eastAsia="Times New Roman" w:hAnsi="Arial" w:cs="Arial"/>
          <w:color w:val="000000" w:themeColor="text1"/>
        </w:rPr>
      </w:pPr>
      <w:r w:rsidRPr="00514611">
        <w:rPr>
          <w:rFonts w:ascii="Arial" w:eastAsia="Times New Roman" w:hAnsi="Arial" w:cs="Arial"/>
          <w:color w:val="000000" w:themeColor="text1"/>
        </w:rPr>
        <w:t>2-3</w:t>
      </w:r>
      <w:r w:rsidR="0002762A">
        <w:rPr>
          <w:rFonts w:ascii="Arial" w:eastAsia="Times New Roman" w:hAnsi="Arial" w:cs="Arial"/>
          <w:color w:val="000000" w:themeColor="text1"/>
        </w:rPr>
        <w:t xml:space="preserve"> </w:t>
      </w:r>
      <w:r w:rsidRPr="00514611">
        <w:rPr>
          <w:rFonts w:ascii="Arial" w:eastAsia="Times New Roman" w:hAnsi="Arial" w:cs="Arial"/>
          <w:color w:val="000000" w:themeColor="text1"/>
        </w:rPr>
        <w:t>g/day</w:t>
      </w:r>
    </w:p>
    <w:p w14:paraId="27D77BBE" w14:textId="406F752D" w:rsidR="00F51D0D" w:rsidRPr="00514611" w:rsidRDefault="00F51D0D" w:rsidP="0002762A">
      <w:pPr>
        <w:numPr>
          <w:ilvl w:val="1"/>
          <w:numId w:val="42"/>
        </w:numPr>
        <w:tabs>
          <w:tab w:val="clear" w:pos="630"/>
          <w:tab w:val="left" w:pos="360"/>
          <w:tab w:val="num" w:pos="720"/>
        </w:tabs>
        <w:spacing w:after="0" w:line="240" w:lineRule="exact"/>
        <w:ind w:left="360" w:firstLine="0"/>
        <w:jc w:val="both"/>
        <w:rPr>
          <w:rFonts w:ascii="Arial" w:eastAsia="Times New Roman" w:hAnsi="Arial" w:cs="Arial"/>
          <w:color w:val="000000" w:themeColor="text1"/>
        </w:rPr>
      </w:pPr>
      <w:r w:rsidRPr="00514611">
        <w:rPr>
          <w:rFonts w:ascii="Arial" w:eastAsia="Times New Roman" w:hAnsi="Arial" w:cs="Arial"/>
          <w:color w:val="000000" w:themeColor="text1"/>
        </w:rPr>
        <w:t>3-5</w:t>
      </w:r>
      <w:r w:rsidR="0002762A">
        <w:rPr>
          <w:rFonts w:ascii="Arial" w:eastAsia="Times New Roman" w:hAnsi="Arial" w:cs="Arial"/>
          <w:color w:val="000000" w:themeColor="text1"/>
        </w:rPr>
        <w:t xml:space="preserve"> </w:t>
      </w:r>
      <w:r w:rsidRPr="00514611">
        <w:rPr>
          <w:rFonts w:ascii="Arial" w:eastAsia="Times New Roman" w:hAnsi="Arial" w:cs="Arial"/>
          <w:color w:val="000000" w:themeColor="text1"/>
        </w:rPr>
        <w:t>g/day</w:t>
      </w:r>
    </w:p>
    <w:p w14:paraId="10B2F9A0" w14:textId="0EEF03B0" w:rsidR="00F51D0D" w:rsidRPr="00514611" w:rsidRDefault="00F51D0D" w:rsidP="0002762A">
      <w:pPr>
        <w:numPr>
          <w:ilvl w:val="1"/>
          <w:numId w:val="42"/>
        </w:numPr>
        <w:tabs>
          <w:tab w:val="clear" w:pos="630"/>
          <w:tab w:val="left" w:pos="360"/>
          <w:tab w:val="num" w:pos="720"/>
        </w:tabs>
        <w:spacing w:after="0" w:line="240" w:lineRule="exact"/>
        <w:ind w:left="360" w:firstLine="0"/>
        <w:jc w:val="both"/>
        <w:rPr>
          <w:rFonts w:ascii="Arial" w:eastAsia="Times New Roman" w:hAnsi="Arial" w:cs="Arial"/>
          <w:color w:val="000000" w:themeColor="text1"/>
        </w:rPr>
      </w:pPr>
      <w:r w:rsidRPr="00514611">
        <w:rPr>
          <w:rFonts w:ascii="Arial" w:eastAsia="Times New Roman" w:hAnsi="Arial" w:cs="Arial"/>
          <w:color w:val="000000" w:themeColor="text1"/>
        </w:rPr>
        <w:lastRenderedPageBreak/>
        <w:t>5-6</w:t>
      </w:r>
      <w:r w:rsidR="0002762A">
        <w:rPr>
          <w:rFonts w:ascii="Arial" w:eastAsia="Times New Roman" w:hAnsi="Arial" w:cs="Arial"/>
          <w:color w:val="000000" w:themeColor="text1"/>
        </w:rPr>
        <w:t xml:space="preserve"> </w:t>
      </w:r>
      <w:r w:rsidRPr="00514611">
        <w:rPr>
          <w:rFonts w:ascii="Arial" w:eastAsia="Times New Roman" w:hAnsi="Arial" w:cs="Arial"/>
          <w:color w:val="000000" w:themeColor="text1"/>
        </w:rPr>
        <w:t>g/day</w:t>
      </w:r>
    </w:p>
    <w:p w14:paraId="6D62AC6B" w14:textId="77777777" w:rsidR="00F51D0D" w:rsidRPr="00514611" w:rsidRDefault="00F51D0D" w:rsidP="0002762A">
      <w:pPr>
        <w:tabs>
          <w:tab w:val="left" w:pos="360"/>
        </w:tabs>
        <w:spacing w:after="0" w:line="240" w:lineRule="exact"/>
        <w:ind w:left="360" w:hanging="360"/>
        <w:jc w:val="both"/>
        <w:rPr>
          <w:rFonts w:ascii="Arial" w:eastAsia="Times New Roman" w:hAnsi="Arial" w:cs="Arial"/>
          <w:color w:val="000000" w:themeColor="text1"/>
        </w:rPr>
      </w:pPr>
    </w:p>
    <w:p w14:paraId="7D7D769C" w14:textId="45C5BB7D" w:rsidR="00F51D0D" w:rsidRPr="00514611" w:rsidRDefault="0002762A"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ANSWERS</w:t>
      </w:r>
    </w:p>
    <w:p w14:paraId="513C34AF" w14:textId="6C8C6D79" w:rsidR="00F51D0D" w:rsidRPr="00514611" w:rsidRDefault="0002762A" w:rsidP="0002762A">
      <w:pPr>
        <w:numPr>
          <w:ilvl w:val="0"/>
          <w:numId w:val="43"/>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a</w:t>
      </w:r>
    </w:p>
    <w:p w14:paraId="0DBDFAB7" w14:textId="4CA7B6F8" w:rsidR="00F51D0D" w:rsidRPr="00514611" w:rsidRDefault="0002762A" w:rsidP="0002762A">
      <w:pPr>
        <w:numPr>
          <w:ilvl w:val="0"/>
          <w:numId w:val="43"/>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d</w:t>
      </w:r>
    </w:p>
    <w:p w14:paraId="4C47E97D" w14:textId="37185A1F" w:rsidR="00F51D0D" w:rsidRPr="00514611" w:rsidRDefault="0002762A" w:rsidP="0002762A">
      <w:pPr>
        <w:numPr>
          <w:ilvl w:val="0"/>
          <w:numId w:val="43"/>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c</w:t>
      </w:r>
    </w:p>
    <w:p w14:paraId="52121815" w14:textId="77777777" w:rsidR="00F51D0D" w:rsidRPr="00514611" w:rsidRDefault="00F51D0D" w:rsidP="0002762A">
      <w:pPr>
        <w:pStyle w:val="PlainText"/>
        <w:shd w:val="clear" w:color="auto" w:fill="FDFDFD"/>
        <w:tabs>
          <w:tab w:val="left" w:pos="0"/>
        </w:tabs>
        <w:spacing w:before="0" w:beforeAutospacing="0" w:after="0" w:afterAutospacing="0" w:line="240" w:lineRule="exact"/>
        <w:jc w:val="both"/>
        <w:rPr>
          <w:rStyle w:val="Hyperlink"/>
          <w:rFonts w:ascii="Arial" w:hAnsi="Arial" w:cs="Arial"/>
          <w:b/>
          <w:bCs/>
          <w:color w:val="000000" w:themeColor="text1"/>
          <w:sz w:val="22"/>
          <w:szCs w:val="22"/>
          <w:shd w:val="clear" w:color="auto" w:fill="FFFFFF"/>
        </w:rPr>
      </w:pPr>
    </w:p>
    <w:p w14:paraId="63FDF570" w14:textId="20BDC3AC" w:rsidR="000F6353" w:rsidRPr="00514611" w:rsidRDefault="000F6353" w:rsidP="0002762A">
      <w:pPr>
        <w:pStyle w:val="PlainText"/>
        <w:shd w:val="clear" w:color="auto" w:fill="FDFDFD"/>
        <w:tabs>
          <w:tab w:val="left" w:pos="0"/>
        </w:tabs>
        <w:spacing w:before="0" w:beforeAutospacing="0" w:after="0" w:afterAutospacing="0" w:line="240" w:lineRule="exact"/>
        <w:jc w:val="both"/>
        <w:rPr>
          <w:rStyle w:val="Hyperlink"/>
          <w:rFonts w:ascii="Arial" w:hAnsi="Arial" w:cs="Arial"/>
          <w:b/>
          <w:bCs/>
          <w:color w:val="000000" w:themeColor="text1"/>
          <w:sz w:val="22"/>
          <w:szCs w:val="22"/>
          <w:shd w:val="clear" w:color="auto" w:fill="FFFFFF"/>
        </w:rPr>
      </w:pPr>
    </w:p>
    <w:p w14:paraId="2B086C3C" w14:textId="000EECDA" w:rsidR="000F6353" w:rsidRPr="00514611" w:rsidRDefault="000F6353" w:rsidP="0002762A">
      <w:pPr>
        <w:pStyle w:val="PlainText"/>
        <w:shd w:val="clear" w:color="auto" w:fill="FDFDFD"/>
        <w:tabs>
          <w:tab w:val="left" w:pos="0"/>
        </w:tabs>
        <w:spacing w:before="0" w:beforeAutospacing="0" w:after="0" w:afterAutospacing="0" w:line="240" w:lineRule="exact"/>
        <w:jc w:val="both"/>
        <w:rPr>
          <w:rStyle w:val="Hyperlink"/>
          <w:rFonts w:ascii="Arial" w:hAnsi="Arial" w:cs="Arial"/>
          <w:b/>
          <w:bCs/>
          <w:color w:val="000000" w:themeColor="text1"/>
          <w:sz w:val="22"/>
          <w:szCs w:val="22"/>
          <w:shd w:val="clear" w:color="auto" w:fill="FFFFFF"/>
        </w:rPr>
      </w:pPr>
      <w:r w:rsidRPr="00514611">
        <w:rPr>
          <w:rStyle w:val="Hyperlink"/>
          <w:rFonts w:ascii="Arial" w:hAnsi="Arial" w:cs="Arial"/>
          <w:b/>
          <w:bCs/>
          <w:color w:val="000000" w:themeColor="text1"/>
          <w:sz w:val="22"/>
          <w:szCs w:val="22"/>
          <w:shd w:val="clear" w:color="auto" w:fill="FFFFFF"/>
        </w:rPr>
        <w:t xml:space="preserve">Nicolis et al. </w:t>
      </w:r>
      <w:hyperlink r:id="rId19" w:tooltip="Performance and Consistency of Circulating Warm Water Blankets for Rodents" w:history="1">
        <w:r w:rsidRPr="00514611">
          <w:rPr>
            <w:rStyle w:val="Hyperlink"/>
            <w:rFonts w:ascii="Arial" w:hAnsi="Arial" w:cs="Arial"/>
            <w:b/>
            <w:bCs/>
            <w:color w:val="000000" w:themeColor="text1"/>
            <w:sz w:val="22"/>
            <w:szCs w:val="22"/>
            <w:shd w:val="clear" w:color="auto" w:fill="FFFFFF"/>
          </w:rPr>
          <w:t>Performance and Consistency of Circulating Warm Water Blankets for Rodents</w:t>
        </w:r>
      </w:hyperlink>
      <w:r w:rsidRPr="00514611">
        <w:rPr>
          <w:rStyle w:val="Hyperlink"/>
          <w:rFonts w:ascii="Arial" w:hAnsi="Arial" w:cs="Arial"/>
          <w:b/>
          <w:bCs/>
          <w:color w:val="000000" w:themeColor="text1"/>
          <w:sz w:val="22"/>
          <w:szCs w:val="22"/>
        </w:rPr>
        <w:t>, pp. 96-100</w:t>
      </w:r>
    </w:p>
    <w:p w14:paraId="46F92A17" w14:textId="77777777" w:rsidR="0084526A" w:rsidRPr="00514611" w:rsidRDefault="0084526A"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5DFD5092" w14:textId="09D7F926" w:rsidR="0084526A" w:rsidRPr="00514611" w:rsidRDefault="001004BD"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u w:val="single"/>
        </w:rPr>
        <w:t>SUMMARY</w:t>
      </w:r>
      <w:r w:rsidR="0084526A" w:rsidRPr="00514611">
        <w:rPr>
          <w:rFonts w:ascii="Arial" w:eastAsia="Times New Roman" w:hAnsi="Arial" w:cs="Arial"/>
          <w:color w:val="000000" w:themeColor="text1"/>
        </w:rPr>
        <w:t>:</w:t>
      </w:r>
      <w:r w:rsidRPr="00514611">
        <w:rPr>
          <w:rFonts w:ascii="Arial" w:eastAsia="Times New Roman" w:hAnsi="Arial" w:cs="Arial"/>
          <w:color w:val="000000" w:themeColor="text1"/>
        </w:rPr>
        <w:t xml:space="preserve"> </w:t>
      </w:r>
      <w:r w:rsidR="0084526A" w:rsidRPr="00514611">
        <w:rPr>
          <w:rFonts w:ascii="Arial" w:eastAsia="Times New Roman" w:hAnsi="Arial" w:cs="Arial"/>
          <w:color w:val="000000" w:themeColor="text1"/>
        </w:rPr>
        <w:t>Providing supplemental thermal support during anesthesia is the primary method of prevent hypothermia. Hypothermia can have negative effects on the cardiac system and the body’s ability to metabolize anesthetic drugs. Providing supplemental thermal support during anesthesia is the primary method of preventing hypothermia. This is typically done with a circulating warm water blanket (CWWB) or a forced air system. This study looked a controlled assessment of a heat therapy system with a CWWB in order to establish a SOP to ensure the equipment would provide an effective and consistent support to lab rodents.  The experiment used 6 Gaymar T/P-500 circulating hot water pumps and a single new MuloToPad water blanket. A calibrated LaserGRip1022 Infrared Thermometer was used to measure the surface temp of the CWWB. Each pump was set up at 30C and let to circulate for 1 hour, then for the experiment the pumps were set to 42C. Temps were measured immediately and then every 10 mins for 60 mins  at 3 locations on the water blanket. The pumps reached a maximal temp ranging from 38.3-42.9 C beginning at time point 20. Comparisons made between timepoints 20,</w:t>
      </w:r>
      <w:r w:rsidR="00664BCB" w:rsidRPr="00514611">
        <w:rPr>
          <w:rFonts w:ascii="Arial" w:eastAsia="Times New Roman" w:hAnsi="Arial" w:cs="Arial"/>
          <w:color w:val="000000" w:themeColor="text1"/>
        </w:rPr>
        <w:t xml:space="preserve"> </w:t>
      </w:r>
      <w:r w:rsidR="0084526A" w:rsidRPr="00514611">
        <w:rPr>
          <w:rFonts w:ascii="Arial" w:eastAsia="Times New Roman" w:hAnsi="Arial" w:cs="Arial"/>
          <w:color w:val="000000" w:themeColor="text1"/>
        </w:rPr>
        <w:t>30</w:t>
      </w:r>
      <w:r w:rsidR="00664BCB" w:rsidRPr="00514611">
        <w:rPr>
          <w:rFonts w:ascii="Arial" w:eastAsia="Times New Roman" w:hAnsi="Arial" w:cs="Arial"/>
          <w:color w:val="000000" w:themeColor="text1"/>
        </w:rPr>
        <w:t xml:space="preserve">, </w:t>
      </w:r>
      <w:r w:rsidR="0084526A" w:rsidRPr="00514611">
        <w:rPr>
          <w:rFonts w:ascii="Arial" w:eastAsia="Times New Roman" w:hAnsi="Arial" w:cs="Arial"/>
          <w:color w:val="000000" w:themeColor="text1"/>
        </w:rPr>
        <w:t>40,</w:t>
      </w:r>
      <w:r w:rsidR="00664BCB" w:rsidRPr="00514611">
        <w:rPr>
          <w:rFonts w:ascii="Arial" w:eastAsia="Times New Roman" w:hAnsi="Arial" w:cs="Arial"/>
          <w:color w:val="000000" w:themeColor="text1"/>
        </w:rPr>
        <w:t xml:space="preserve"> and </w:t>
      </w:r>
      <w:r w:rsidR="0084526A" w:rsidRPr="00514611">
        <w:rPr>
          <w:rFonts w:ascii="Arial" w:eastAsia="Times New Roman" w:hAnsi="Arial" w:cs="Arial"/>
          <w:color w:val="000000" w:themeColor="text1"/>
        </w:rPr>
        <w:t>60 did not yield significant differences. No significant diff was found between surface temperatures across locations. Based on this study, the current facility now uses a SOP of prewarming CWWB for 20 mins prior to anesthetizing animals.</w:t>
      </w:r>
    </w:p>
    <w:p w14:paraId="4AF93E4F" w14:textId="11D498CD" w:rsidR="0084526A" w:rsidRPr="00514611" w:rsidRDefault="0084526A" w:rsidP="0002762A">
      <w:pPr>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56D834E4" w14:textId="1E12B638" w:rsidR="0084526A" w:rsidRPr="00514611" w:rsidRDefault="001004B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QUESTIONS</w:t>
      </w:r>
    </w:p>
    <w:p w14:paraId="3F71E0A6" w14:textId="71B0C439" w:rsidR="0084526A" w:rsidRPr="00514611" w:rsidRDefault="0084526A" w:rsidP="0002762A">
      <w:pPr>
        <w:numPr>
          <w:ilvl w:val="0"/>
          <w:numId w:val="34"/>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T</w:t>
      </w:r>
      <w:r w:rsidR="001004BD" w:rsidRPr="00514611">
        <w:rPr>
          <w:rFonts w:ascii="Arial" w:eastAsia="Times New Roman" w:hAnsi="Arial" w:cs="Arial"/>
          <w:color w:val="000000" w:themeColor="text1"/>
        </w:rPr>
        <w:t xml:space="preserve">/F: </w:t>
      </w:r>
      <w:r w:rsidRPr="00514611">
        <w:rPr>
          <w:rFonts w:ascii="Arial" w:eastAsia="Times New Roman" w:hAnsi="Arial" w:cs="Arial"/>
          <w:color w:val="000000" w:themeColor="text1"/>
        </w:rPr>
        <w:t>Mice have a body temperature ranging from 37-37.2C and a thermoneutral zone of approximately 29.6-34C. This TNZ is wider than that of other mammals?</w:t>
      </w:r>
    </w:p>
    <w:p w14:paraId="0EC427A2" w14:textId="77777777" w:rsidR="0084526A" w:rsidRPr="00514611" w:rsidRDefault="0084526A" w:rsidP="0002762A">
      <w:pPr>
        <w:numPr>
          <w:ilvl w:val="0"/>
          <w:numId w:val="34"/>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This study showed that you should prewarm your circulating water blankets prior to using them during anesthesia for how long?</w:t>
      </w:r>
    </w:p>
    <w:p w14:paraId="163137D6" w14:textId="77777777" w:rsidR="0084526A" w:rsidRPr="00514611" w:rsidRDefault="0084526A" w:rsidP="0002762A">
      <w:pPr>
        <w:numPr>
          <w:ilvl w:val="1"/>
          <w:numId w:val="34"/>
        </w:numPr>
        <w:tabs>
          <w:tab w:val="left"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Prewarming is not needed</w:t>
      </w:r>
    </w:p>
    <w:p w14:paraId="7937D93E" w14:textId="77777777" w:rsidR="0084526A" w:rsidRPr="00514611" w:rsidRDefault="0084526A" w:rsidP="0002762A">
      <w:pPr>
        <w:numPr>
          <w:ilvl w:val="1"/>
          <w:numId w:val="34"/>
        </w:numPr>
        <w:tabs>
          <w:tab w:val="left"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10 mins</w:t>
      </w:r>
    </w:p>
    <w:p w14:paraId="6E960AD1" w14:textId="77777777" w:rsidR="0084526A" w:rsidRPr="00514611" w:rsidRDefault="0084526A" w:rsidP="0002762A">
      <w:pPr>
        <w:numPr>
          <w:ilvl w:val="1"/>
          <w:numId w:val="34"/>
        </w:numPr>
        <w:tabs>
          <w:tab w:val="left"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20 mins</w:t>
      </w:r>
    </w:p>
    <w:p w14:paraId="0D29F854" w14:textId="77777777" w:rsidR="0084526A" w:rsidRPr="00514611" w:rsidRDefault="0084526A" w:rsidP="0002762A">
      <w:pPr>
        <w:numPr>
          <w:ilvl w:val="1"/>
          <w:numId w:val="34"/>
        </w:numPr>
        <w:tabs>
          <w:tab w:val="left" w:pos="720"/>
        </w:tabs>
        <w:spacing w:after="0" w:line="240" w:lineRule="exact"/>
        <w:ind w:left="720"/>
        <w:jc w:val="both"/>
        <w:rPr>
          <w:rFonts w:ascii="Arial" w:eastAsia="Times New Roman" w:hAnsi="Arial" w:cs="Arial"/>
          <w:color w:val="000000" w:themeColor="text1"/>
        </w:rPr>
      </w:pPr>
      <w:r w:rsidRPr="00514611">
        <w:rPr>
          <w:rFonts w:ascii="Arial" w:eastAsia="Times New Roman" w:hAnsi="Arial" w:cs="Arial"/>
          <w:color w:val="000000" w:themeColor="text1"/>
        </w:rPr>
        <w:t>30 mins</w:t>
      </w:r>
    </w:p>
    <w:p w14:paraId="1E28607F" w14:textId="2A3FBD8D" w:rsidR="0084526A" w:rsidRPr="00514611" w:rsidRDefault="0084526A" w:rsidP="0002762A">
      <w:pPr>
        <w:numPr>
          <w:ilvl w:val="0"/>
          <w:numId w:val="34"/>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T</w:t>
      </w:r>
      <w:r w:rsidR="001004BD" w:rsidRPr="00514611">
        <w:rPr>
          <w:rFonts w:ascii="Arial" w:eastAsia="Times New Roman" w:hAnsi="Arial" w:cs="Arial"/>
          <w:color w:val="000000" w:themeColor="text1"/>
        </w:rPr>
        <w:t xml:space="preserve">/F: </w:t>
      </w:r>
      <w:r w:rsidRPr="00514611">
        <w:rPr>
          <w:rFonts w:ascii="Arial" w:eastAsia="Times New Roman" w:hAnsi="Arial" w:cs="Arial"/>
          <w:color w:val="000000" w:themeColor="text1"/>
        </w:rPr>
        <w:t>Hypothermia during anesthesia can have deleterious effects on cardiac function and poses an anesthetic toxicity risk  </w:t>
      </w:r>
    </w:p>
    <w:p w14:paraId="615BFB06" w14:textId="0A3FB021" w:rsidR="0084526A" w:rsidRPr="00514611" w:rsidRDefault="0084526A"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20B9F6F7" w14:textId="77777777" w:rsidR="0084526A" w:rsidRPr="00514611" w:rsidRDefault="0084526A"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Answers:</w:t>
      </w:r>
    </w:p>
    <w:p w14:paraId="194416C8" w14:textId="6A578364" w:rsidR="0084526A" w:rsidRPr="00514611" w:rsidRDefault="0084526A" w:rsidP="0002762A">
      <w:pPr>
        <w:numPr>
          <w:ilvl w:val="0"/>
          <w:numId w:val="35"/>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F</w:t>
      </w:r>
      <w:r w:rsidR="001004BD" w:rsidRPr="00514611">
        <w:rPr>
          <w:rFonts w:ascii="Arial" w:eastAsia="Times New Roman" w:hAnsi="Arial" w:cs="Arial"/>
          <w:color w:val="000000" w:themeColor="text1"/>
        </w:rPr>
        <w:t>alse</w:t>
      </w:r>
    </w:p>
    <w:p w14:paraId="642AC135" w14:textId="70C7D51B" w:rsidR="0084526A" w:rsidRPr="00514611" w:rsidRDefault="001004BD" w:rsidP="0002762A">
      <w:pPr>
        <w:numPr>
          <w:ilvl w:val="0"/>
          <w:numId w:val="35"/>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c</w:t>
      </w:r>
    </w:p>
    <w:p w14:paraId="57430431" w14:textId="364F656A" w:rsidR="0084526A" w:rsidRPr="00514611" w:rsidRDefault="0084526A" w:rsidP="0002762A">
      <w:pPr>
        <w:numPr>
          <w:ilvl w:val="0"/>
          <w:numId w:val="35"/>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T</w:t>
      </w:r>
      <w:r w:rsidR="001004BD" w:rsidRPr="00514611">
        <w:rPr>
          <w:rFonts w:ascii="Arial" w:eastAsia="Times New Roman" w:hAnsi="Arial" w:cs="Arial"/>
          <w:color w:val="000000" w:themeColor="text1"/>
        </w:rPr>
        <w:t>rue</w:t>
      </w:r>
    </w:p>
    <w:p w14:paraId="7EE30ED1" w14:textId="48549072" w:rsidR="0084526A" w:rsidRPr="00514611" w:rsidRDefault="0084526A" w:rsidP="0002762A">
      <w:pPr>
        <w:pStyle w:val="PlainText"/>
        <w:shd w:val="clear" w:color="auto" w:fill="FDFDFD"/>
        <w:tabs>
          <w:tab w:val="left" w:pos="0"/>
        </w:tabs>
        <w:spacing w:before="0" w:beforeAutospacing="0" w:after="0" w:afterAutospacing="0" w:line="240" w:lineRule="exact"/>
        <w:jc w:val="both"/>
        <w:rPr>
          <w:rStyle w:val="Hyperlink"/>
          <w:rFonts w:ascii="Arial" w:hAnsi="Arial" w:cs="Arial"/>
          <w:b/>
          <w:bCs/>
          <w:color w:val="000000" w:themeColor="text1"/>
          <w:sz w:val="22"/>
          <w:szCs w:val="22"/>
          <w:shd w:val="clear" w:color="auto" w:fill="FFFFFF"/>
        </w:rPr>
      </w:pPr>
    </w:p>
    <w:p w14:paraId="6F363091" w14:textId="77777777" w:rsidR="001004BD" w:rsidRPr="00514611" w:rsidRDefault="001004BD" w:rsidP="0002762A">
      <w:pPr>
        <w:pStyle w:val="PlainText"/>
        <w:shd w:val="clear" w:color="auto" w:fill="FDFDFD"/>
        <w:tabs>
          <w:tab w:val="left" w:pos="0"/>
        </w:tabs>
        <w:spacing w:before="0" w:beforeAutospacing="0" w:after="0" w:afterAutospacing="0" w:line="240" w:lineRule="exact"/>
        <w:jc w:val="both"/>
        <w:rPr>
          <w:rStyle w:val="Hyperlink"/>
          <w:rFonts w:ascii="Arial" w:hAnsi="Arial" w:cs="Arial"/>
          <w:b/>
          <w:bCs/>
          <w:color w:val="000000" w:themeColor="text1"/>
          <w:sz w:val="22"/>
          <w:szCs w:val="22"/>
          <w:shd w:val="clear" w:color="auto" w:fill="FFFFFF"/>
        </w:rPr>
      </w:pPr>
    </w:p>
    <w:p w14:paraId="70EB4483" w14:textId="1016047C" w:rsidR="000F6353" w:rsidRPr="00514611" w:rsidRDefault="000F6353" w:rsidP="0002762A">
      <w:pPr>
        <w:pStyle w:val="PlainText"/>
        <w:shd w:val="clear" w:color="auto" w:fill="FDFDFD"/>
        <w:tabs>
          <w:tab w:val="left" w:pos="0"/>
        </w:tabs>
        <w:spacing w:before="0" w:beforeAutospacing="0" w:after="0" w:afterAutospacing="0" w:line="240" w:lineRule="exact"/>
        <w:jc w:val="both"/>
        <w:rPr>
          <w:rStyle w:val="Hyperlink"/>
          <w:rFonts w:ascii="Arial" w:hAnsi="Arial" w:cs="Arial"/>
          <w:b/>
          <w:bCs/>
          <w:color w:val="000000" w:themeColor="text1"/>
          <w:sz w:val="22"/>
          <w:szCs w:val="22"/>
          <w:shd w:val="clear" w:color="auto" w:fill="FFFFFF"/>
        </w:rPr>
      </w:pPr>
      <w:r w:rsidRPr="00514611">
        <w:rPr>
          <w:rStyle w:val="Hyperlink"/>
          <w:rFonts w:ascii="Arial" w:hAnsi="Arial" w:cs="Arial"/>
          <w:b/>
          <w:bCs/>
          <w:color w:val="000000" w:themeColor="text1"/>
          <w:sz w:val="22"/>
          <w:szCs w:val="22"/>
          <w:shd w:val="clear" w:color="auto" w:fill="FFFFFF"/>
        </w:rPr>
        <w:t xml:space="preserve">Wu et al. </w:t>
      </w:r>
      <w:hyperlink r:id="rId20" w:tooltip="Acute Normovolemic Hemodilution-assisted Terminal Blood Procurement in Swine for Ex Vivo Organ Perfusion" w:history="1">
        <w:r w:rsidRPr="00514611">
          <w:rPr>
            <w:rStyle w:val="Hyperlink"/>
            <w:rFonts w:ascii="Arial" w:hAnsi="Arial" w:cs="Arial"/>
            <w:b/>
            <w:bCs/>
            <w:color w:val="000000" w:themeColor="text1"/>
            <w:sz w:val="22"/>
            <w:szCs w:val="22"/>
            <w:shd w:val="clear" w:color="auto" w:fill="FFFFFF"/>
          </w:rPr>
          <w:t>Acute Normovolemic Hemodilution-assisted Terminal Blood Procurement in Swine for Ex Vivo Organ Perfusion</w:t>
        </w:r>
      </w:hyperlink>
      <w:r w:rsidRPr="00514611">
        <w:rPr>
          <w:rStyle w:val="Hyperlink"/>
          <w:rFonts w:ascii="Arial" w:hAnsi="Arial" w:cs="Arial"/>
          <w:b/>
          <w:bCs/>
          <w:color w:val="000000" w:themeColor="text1"/>
          <w:sz w:val="22"/>
          <w:szCs w:val="22"/>
        </w:rPr>
        <w:t>, pp. 101-104</w:t>
      </w:r>
    </w:p>
    <w:p w14:paraId="58AB7497" w14:textId="77777777" w:rsidR="00D42A85" w:rsidRPr="00514611" w:rsidRDefault="00D42A85" w:rsidP="0002762A">
      <w:pPr>
        <w:pStyle w:val="NormalWeb"/>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shd w:val="clear" w:color="auto" w:fill="FFFFFF"/>
        </w:rPr>
      </w:pPr>
    </w:p>
    <w:p w14:paraId="688DD225" w14:textId="1A0B31C4" w:rsidR="0084526A" w:rsidRPr="00514611" w:rsidRDefault="0084526A"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Domain 3</w:t>
      </w:r>
      <w:r w:rsidR="001004BD" w:rsidRPr="00514611">
        <w:rPr>
          <w:rFonts w:ascii="Arial" w:eastAsia="Times New Roman" w:hAnsi="Arial" w:cs="Arial"/>
          <w:color w:val="000000" w:themeColor="text1"/>
        </w:rPr>
        <w:t>:</w:t>
      </w:r>
      <w:r w:rsidRPr="00514611">
        <w:rPr>
          <w:rFonts w:ascii="Arial" w:eastAsia="Times New Roman" w:hAnsi="Arial" w:cs="Arial"/>
          <w:color w:val="000000" w:themeColor="text1"/>
        </w:rPr>
        <w:t xml:space="preserve"> Research</w:t>
      </w:r>
    </w:p>
    <w:p w14:paraId="52F57C8D" w14:textId="11F3C163" w:rsidR="001004BD" w:rsidRPr="00514611" w:rsidRDefault="001004BD"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Primary Species: Pig (</w:t>
      </w:r>
      <w:r w:rsidRPr="0002762A">
        <w:rPr>
          <w:rFonts w:ascii="Arial" w:eastAsia="Times New Roman" w:hAnsi="Arial" w:cs="Arial"/>
          <w:i/>
          <w:iCs/>
          <w:color w:val="000000" w:themeColor="text1"/>
        </w:rPr>
        <w:t>Sus scrofa</w:t>
      </w:r>
      <w:r w:rsidRPr="00514611">
        <w:rPr>
          <w:rFonts w:ascii="Arial" w:eastAsia="Times New Roman" w:hAnsi="Arial" w:cs="Arial"/>
          <w:color w:val="000000" w:themeColor="text1"/>
        </w:rPr>
        <w:t>) </w:t>
      </w:r>
    </w:p>
    <w:p w14:paraId="23C3B55A" w14:textId="77777777" w:rsidR="0084526A" w:rsidRPr="00514611" w:rsidRDefault="0084526A"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 </w:t>
      </w:r>
    </w:p>
    <w:p w14:paraId="4D6D486E" w14:textId="17DD23DD" w:rsidR="0084526A" w:rsidRPr="00514611" w:rsidRDefault="001004BD" w:rsidP="0002762A">
      <w:pPr>
        <w:shd w:val="clear" w:color="auto" w:fill="FFFFFF"/>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u w:val="single"/>
        </w:rPr>
        <w:t>SUMMARY</w:t>
      </w:r>
      <w:r w:rsidR="0084526A" w:rsidRPr="00514611">
        <w:rPr>
          <w:rFonts w:ascii="Arial" w:eastAsia="Times New Roman" w:hAnsi="Arial" w:cs="Arial"/>
          <w:color w:val="000000" w:themeColor="text1"/>
        </w:rPr>
        <w:t>:</w:t>
      </w:r>
      <w:r w:rsidRPr="00514611">
        <w:rPr>
          <w:rFonts w:ascii="Arial" w:eastAsia="Times New Roman" w:hAnsi="Arial" w:cs="Arial"/>
          <w:color w:val="000000" w:themeColor="text1"/>
        </w:rPr>
        <w:t xml:space="preserve"> </w:t>
      </w:r>
      <w:r w:rsidR="0084526A" w:rsidRPr="00514611">
        <w:rPr>
          <w:rFonts w:ascii="Arial" w:eastAsia="Times New Roman" w:hAnsi="Arial" w:cs="Arial"/>
          <w:color w:val="000000" w:themeColor="text1"/>
        </w:rPr>
        <w:t xml:space="preserve">Numerous research and clinical applications (such as machine-assisted perfusion of organs) necessitate the use of large volumes of blood. Whereas there are publications detailing maximal terminal blood collection in small animals (such as rodents), the same techniques have not been thoroughly described in swine; furthermore, these techniques (e.g. cardiocentesis) may lead to ischemic organ damage, contraindicating its use in organ procurement procedures. Acute normovolemic hemodilution (ANH) is a perioperative technique used to minimize loss of blood volume in human medicine where </w:t>
      </w:r>
      <w:r w:rsidR="0084526A" w:rsidRPr="00514611">
        <w:rPr>
          <w:rFonts w:ascii="Arial" w:eastAsia="Times New Roman" w:hAnsi="Arial" w:cs="Arial"/>
          <w:color w:val="000000" w:themeColor="text1"/>
        </w:rPr>
        <w:lastRenderedPageBreak/>
        <w:t>whole blood is removed from the patient while simultaneously being replaced with fluids (either crystalloids or colloids). This paper describes the use of ANH as a terminal technique to maximize blood collection in swine while preventing ischemic organ damage. Four male Yorkshire x Landrace swine were anesthetized with ketamine (2.2 mg/kg IM), tiletamine-zolazepam (4.4 mg/kg IM), xylazine (2.2 mg/kg IM) and isoflurane (1-3% inhaled), with isoflurane and fentanyl (0.03-0.1 mg/kg/h) used for maintenance. The right femoral vein was catheterized with a central venous catheter, and the right femoral artery was catheterized with an 14-17 fr arterial cannula. A heparin bolus (30,000 IU) was administered IV. The venous catheter was connected to a pressurized fluid bag (containing balanced crystalloid solution), and the arterial catheter was connected to a blood collection reservoir. Passive ANH was performed for the first 2L blood obtained, after which the crystalloid replacement was discontinued and terminal exsanguination was performed. Phenylephrine was administered when mean arterial pressure (MAP) fell below 65 mm Hg. When the patient failed to respond to this treatment, organs were explanted. The total volume of blood collected was 4.5 </w:t>
      </w:r>
      <w:r w:rsidR="0084526A" w:rsidRPr="00514611">
        <w:rPr>
          <w:rFonts w:ascii="Arial" w:eastAsia="Times New Roman" w:hAnsi="Arial" w:cs="Arial"/>
          <w:color w:val="000000" w:themeColor="text1"/>
          <w:u w:val="single"/>
        </w:rPr>
        <w:t>+</w:t>
      </w:r>
      <w:r w:rsidR="0084526A" w:rsidRPr="00514611">
        <w:rPr>
          <w:rFonts w:ascii="Arial" w:eastAsia="Times New Roman" w:hAnsi="Arial" w:cs="Arial"/>
          <w:color w:val="000000" w:themeColor="text1"/>
        </w:rPr>
        <w:t> 0.5 L (representing 47 </w:t>
      </w:r>
      <w:r w:rsidR="0084526A" w:rsidRPr="00514611">
        <w:rPr>
          <w:rFonts w:ascii="Arial" w:eastAsia="Times New Roman" w:hAnsi="Arial" w:cs="Arial"/>
          <w:color w:val="000000" w:themeColor="text1"/>
          <w:u w:val="single"/>
        </w:rPr>
        <w:t>+</w:t>
      </w:r>
      <w:r w:rsidR="0084526A" w:rsidRPr="00514611">
        <w:rPr>
          <w:rFonts w:ascii="Arial" w:eastAsia="Times New Roman" w:hAnsi="Arial" w:cs="Arial"/>
          <w:color w:val="000000" w:themeColor="text1"/>
        </w:rPr>
        <w:t> 4 mL/kg body weight or 73 </w:t>
      </w:r>
      <w:r w:rsidR="0084526A" w:rsidRPr="00514611">
        <w:rPr>
          <w:rFonts w:ascii="Arial" w:eastAsia="Times New Roman" w:hAnsi="Arial" w:cs="Arial"/>
          <w:color w:val="000000" w:themeColor="text1"/>
          <w:u w:val="single"/>
        </w:rPr>
        <w:t>+</w:t>
      </w:r>
      <w:r w:rsidR="0084526A" w:rsidRPr="00514611">
        <w:rPr>
          <w:rFonts w:ascii="Arial" w:eastAsia="Times New Roman" w:hAnsi="Arial" w:cs="Arial"/>
          <w:color w:val="000000" w:themeColor="text1"/>
        </w:rPr>
        <w:t> 6% total blood volume). The overall hemoglobin concentration was 9.1 </w:t>
      </w:r>
      <w:r w:rsidR="0084526A" w:rsidRPr="00514611">
        <w:rPr>
          <w:rFonts w:ascii="Arial" w:eastAsia="Times New Roman" w:hAnsi="Arial" w:cs="Arial"/>
          <w:color w:val="000000" w:themeColor="text1"/>
          <w:u w:val="single"/>
        </w:rPr>
        <w:t>+</w:t>
      </w:r>
      <w:r w:rsidR="0084526A" w:rsidRPr="00514611">
        <w:rPr>
          <w:rFonts w:ascii="Arial" w:eastAsia="Times New Roman" w:hAnsi="Arial" w:cs="Arial"/>
          <w:color w:val="000000" w:themeColor="text1"/>
        </w:rPr>
        <w:t> 1.7 g/dL (representing 64 </w:t>
      </w:r>
      <w:r w:rsidR="0084526A" w:rsidRPr="00514611">
        <w:rPr>
          <w:rFonts w:ascii="Arial" w:eastAsia="Times New Roman" w:hAnsi="Arial" w:cs="Arial"/>
          <w:color w:val="000000" w:themeColor="text1"/>
          <w:u w:val="single"/>
        </w:rPr>
        <w:t>+</w:t>
      </w:r>
      <w:r w:rsidR="0084526A" w:rsidRPr="00514611">
        <w:rPr>
          <w:rFonts w:ascii="Arial" w:eastAsia="Times New Roman" w:hAnsi="Arial" w:cs="Arial"/>
          <w:color w:val="000000" w:themeColor="text1"/>
        </w:rPr>
        <w:t> 8% total intravascular hemoglobin). Phenylephrine was able to maintain blood pressure until 2L blood loss. There were no statistically significant differences in pH, lactate, or pO2 between 0 and 3L blood collected. Given this, ANH-assisted exsanguination appears to be a useful tool to maximize blood and hemoglobin collection with minimal derangement of pH, lactate, or oxygenation. This technique may prove useful in clinical applications or research investigating organ recovery, machine-assisted organ perfusion, surgical blood-loss intervention, or organ-replacement devices. </w:t>
      </w:r>
    </w:p>
    <w:p w14:paraId="74808571" w14:textId="77777777" w:rsidR="0084526A" w:rsidRPr="00514611" w:rsidRDefault="0084526A" w:rsidP="0002762A">
      <w:pPr>
        <w:spacing w:after="0" w:line="240" w:lineRule="exact"/>
        <w:jc w:val="both"/>
        <w:rPr>
          <w:rFonts w:ascii="Arial" w:eastAsia="Times New Roman" w:hAnsi="Arial" w:cs="Arial"/>
          <w:color w:val="000000" w:themeColor="text1"/>
        </w:rPr>
      </w:pPr>
    </w:p>
    <w:p w14:paraId="018C25F5" w14:textId="32978352" w:rsidR="0084526A" w:rsidRPr="00514611" w:rsidRDefault="001004B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QUESTIONS</w:t>
      </w:r>
    </w:p>
    <w:p w14:paraId="7898DCAD" w14:textId="77777777" w:rsidR="0084526A" w:rsidRPr="00514611" w:rsidRDefault="0084526A" w:rsidP="0002762A">
      <w:pPr>
        <w:numPr>
          <w:ilvl w:val="0"/>
          <w:numId w:val="29"/>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Which of the following is NOT a routine venous access site in swine?</w:t>
      </w:r>
    </w:p>
    <w:p w14:paraId="1B56CD4A"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Auricular v. </w:t>
      </w:r>
    </w:p>
    <w:p w14:paraId="6C0E593C"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Cephalic v. </w:t>
      </w:r>
    </w:p>
    <w:p w14:paraId="7D824C54"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Caudal vena cava</w:t>
      </w:r>
    </w:p>
    <w:p w14:paraId="0AB72456"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Femoral v. </w:t>
      </w:r>
    </w:p>
    <w:p w14:paraId="2EF9A76C"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Abdominal v. </w:t>
      </w:r>
    </w:p>
    <w:p w14:paraId="3A98AC35" w14:textId="77777777" w:rsidR="0084526A" w:rsidRPr="00514611" w:rsidRDefault="0084526A" w:rsidP="0002762A">
      <w:pPr>
        <w:numPr>
          <w:ilvl w:val="0"/>
          <w:numId w:val="29"/>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Which of the following characteristics of the swine circulatory system make it a promising translational model for human medicine?</w:t>
      </w:r>
    </w:p>
    <w:p w14:paraId="0E133C28"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Coronary arterial blood supply is RIGHT-sided dominant and has little-to-no collateral circulation</w:t>
      </w:r>
    </w:p>
    <w:p w14:paraId="12F78846"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Coronary arterial blood supply is LEF-sided dominant and has little-to-no collateral circulation</w:t>
      </w:r>
    </w:p>
    <w:p w14:paraId="3D33B2AE"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The aorta lacks a true vaso vasorum</w:t>
      </w:r>
    </w:p>
    <w:p w14:paraId="035AA178"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The electrophysiologic system is more myogenic than neurogenic</w:t>
      </w:r>
    </w:p>
    <w:p w14:paraId="46F12D6B"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The right azygous vein drains the intercostal vessels into the coronary sinus </w:t>
      </w:r>
    </w:p>
    <w:p w14:paraId="2D683DE2" w14:textId="77777777" w:rsidR="0084526A" w:rsidRPr="00514611" w:rsidRDefault="0084526A" w:rsidP="0002762A">
      <w:pPr>
        <w:numPr>
          <w:ilvl w:val="0"/>
          <w:numId w:val="29"/>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What is the total estimated blood volume (in mL/kg) of an adult swine?</w:t>
      </w:r>
    </w:p>
    <w:p w14:paraId="131AE30B"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51-58</w:t>
      </w:r>
    </w:p>
    <w:p w14:paraId="0984CB9B"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61-68</w:t>
      </w:r>
    </w:p>
    <w:p w14:paraId="4683AC09"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71-78</w:t>
      </w:r>
    </w:p>
    <w:p w14:paraId="446BADFC"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81-88</w:t>
      </w:r>
    </w:p>
    <w:p w14:paraId="71FE78C8" w14:textId="77777777" w:rsidR="0084526A" w:rsidRPr="00514611" w:rsidRDefault="0084526A" w:rsidP="0002762A">
      <w:pPr>
        <w:numPr>
          <w:ilvl w:val="1"/>
          <w:numId w:val="29"/>
        </w:numPr>
        <w:tabs>
          <w:tab w:val="left" w:pos="720"/>
        </w:tabs>
        <w:spacing w:after="0" w:line="240" w:lineRule="exact"/>
        <w:jc w:val="both"/>
        <w:rPr>
          <w:rFonts w:ascii="Arial" w:eastAsia="Times New Roman" w:hAnsi="Arial" w:cs="Arial"/>
          <w:color w:val="000000" w:themeColor="text1"/>
        </w:rPr>
      </w:pPr>
      <w:r w:rsidRPr="00514611">
        <w:rPr>
          <w:rFonts w:ascii="Arial" w:eastAsia="Times New Roman" w:hAnsi="Arial" w:cs="Arial"/>
          <w:color w:val="000000" w:themeColor="text1"/>
        </w:rPr>
        <w:t>91-98</w:t>
      </w:r>
    </w:p>
    <w:p w14:paraId="728B4024" w14:textId="65C7D648" w:rsidR="0084526A" w:rsidRPr="00514611" w:rsidRDefault="0084526A" w:rsidP="0002762A">
      <w:pPr>
        <w:tabs>
          <w:tab w:val="left" w:pos="360"/>
        </w:tabs>
        <w:spacing w:after="0" w:line="240" w:lineRule="exact"/>
        <w:ind w:left="360" w:hanging="360"/>
        <w:jc w:val="both"/>
        <w:rPr>
          <w:rFonts w:ascii="Arial" w:eastAsia="Times New Roman" w:hAnsi="Arial" w:cs="Arial"/>
          <w:color w:val="000000" w:themeColor="text1"/>
        </w:rPr>
      </w:pPr>
    </w:p>
    <w:p w14:paraId="63289B77" w14:textId="5228B9DC" w:rsidR="0084526A" w:rsidRPr="00514611" w:rsidRDefault="001004BD" w:rsidP="0002762A">
      <w:pPr>
        <w:tabs>
          <w:tab w:val="left" w:pos="360"/>
        </w:tabs>
        <w:spacing w:after="0" w:line="240" w:lineRule="exact"/>
        <w:ind w:left="360" w:hanging="360"/>
        <w:jc w:val="both"/>
        <w:rPr>
          <w:rFonts w:ascii="Arial" w:eastAsia="Times New Roman" w:hAnsi="Arial" w:cs="Arial"/>
          <w:color w:val="000000" w:themeColor="text1"/>
        </w:rPr>
      </w:pPr>
      <w:r w:rsidRPr="00514611">
        <w:rPr>
          <w:rFonts w:ascii="Arial" w:eastAsia="Times New Roman" w:hAnsi="Arial" w:cs="Arial"/>
          <w:color w:val="000000" w:themeColor="text1"/>
        </w:rPr>
        <w:t>ANSWERS</w:t>
      </w:r>
    </w:p>
    <w:p w14:paraId="27E0FDC6" w14:textId="0DDC29D0" w:rsidR="0084526A" w:rsidRPr="00514611" w:rsidRDefault="001004BD" w:rsidP="0002762A">
      <w:pPr>
        <w:numPr>
          <w:ilvl w:val="0"/>
          <w:numId w:val="30"/>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c. C</w:t>
      </w:r>
      <w:r w:rsidR="0084526A" w:rsidRPr="00514611">
        <w:rPr>
          <w:rFonts w:ascii="Arial" w:eastAsia="Times New Roman" w:hAnsi="Arial" w:cs="Arial"/>
          <w:color w:val="000000" w:themeColor="text1"/>
        </w:rPr>
        <w:t>audal vena cava (LAM Blue Book p697; cranial vena cava may be utilized. Other commonly used sites are auricular, cephalic, external and internal jugular, lateral saphenous, cranial abdominal or mammary, and femoral vv.)</w:t>
      </w:r>
    </w:p>
    <w:p w14:paraId="7D744ABA" w14:textId="6CD91354" w:rsidR="0084526A" w:rsidRPr="00514611" w:rsidRDefault="0084526A" w:rsidP="0002762A">
      <w:pPr>
        <w:numPr>
          <w:ilvl w:val="0"/>
          <w:numId w:val="30"/>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a</w:t>
      </w:r>
      <w:r w:rsidR="001004BD" w:rsidRPr="00514611">
        <w:rPr>
          <w:rFonts w:ascii="Arial" w:eastAsia="Times New Roman" w:hAnsi="Arial" w:cs="Arial"/>
          <w:color w:val="000000" w:themeColor="text1"/>
        </w:rPr>
        <w:t>. R</w:t>
      </w:r>
      <w:r w:rsidRPr="00514611">
        <w:rPr>
          <w:rFonts w:ascii="Arial" w:eastAsia="Times New Roman" w:hAnsi="Arial" w:cs="Arial"/>
          <w:color w:val="000000" w:themeColor="text1"/>
        </w:rPr>
        <w:t>ight sided dominant coronary arterial blood supply (LAM Blue Book p700, noted as similar to 90% human population. Other answers wrong as aorta has a true vaso vasorum, the electrophysiologic system is more neurogenic, and the left azygous vein drains)</w:t>
      </w:r>
    </w:p>
    <w:p w14:paraId="7163AB71" w14:textId="4419A1DD" w:rsidR="0084526A" w:rsidRPr="00514611" w:rsidRDefault="0084526A" w:rsidP="0002762A">
      <w:pPr>
        <w:numPr>
          <w:ilvl w:val="0"/>
          <w:numId w:val="30"/>
        </w:numPr>
        <w:tabs>
          <w:tab w:val="left" w:pos="360"/>
        </w:tabs>
        <w:spacing w:after="0" w:line="240" w:lineRule="exact"/>
        <w:ind w:left="360"/>
        <w:jc w:val="both"/>
        <w:rPr>
          <w:rFonts w:ascii="Arial" w:eastAsia="Times New Roman" w:hAnsi="Arial" w:cs="Arial"/>
          <w:color w:val="000000" w:themeColor="text1"/>
        </w:rPr>
      </w:pPr>
      <w:r w:rsidRPr="00514611">
        <w:rPr>
          <w:rFonts w:ascii="Arial" w:eastAsia="Times New Roman" w:hAnsi="Arial" w:cs="Arial"/>
          <w:color w:val="000000" w:themeColor="text1"/>
        </w:rPr>
        <w:t>b</w:t>
      </w:r>
      <w:r w:rsidR="001004BD" w:rsidRPr="00514611">
        <w:rPr>
          <w:rFonts w:ascii="Arial" w:eastAsia="Times New Roman" w:hAnsi="Arial" w:cs="Arial"/>
          <w:color w:val="000000" w:themeColor="text1"/>
        </w:rPr>
        <w:t xml:space="preserve">. </w:t>
      </w:r>
      <w:r w:rsidRPr="00514611">
        <w:rPr>
          <w:rFonts w:ascii="Arial" w:eastAsia="Times New Roman" w:hAnsi="Arial" w:cs="Arial"/>
          <w:color w:val="000000" w:themeColor="text1"/>
        </w:rPr>
        <w:t>61-68 mL/kg (Swine in the Laboratory, p</w:t>
      </w:r>
      <w:r w:rsidR="0002762A">
        <w:rPr>
          <w:rFonts w:ascii="Arial" w:eastAsia="Times New Roman" w:hAnsi="Arial" w:cs="Arial"/>
          <w:color w:val="000000" w:themeColor="text1"/>
        </w:rPr>
        <w:t xml:space="preserve">. </w:t>
      </w:r>
      <w:r w:rsidRPr="00514611">
        <w:rPr>
          <w:rFonts w:ascii="Arial" w:eastAsia="Times New Roman" w:hAnsi="Arial" w:cs="Arial"/>
          <w:color w:val="000000" w:themeColor="text1"/>
        </w:rPr>
        <w:t>9)</w:t>
      </w:r>
    </w:p>
    <w:p w14:paraId="1DD5A77C" w14:textId="282ECC49" w:rsidR="00C05320" w:rsidRPr="00514611" w:rsidRDefault="00C05320" w:rsidP="00514611">
      <w:pPr>
        <w:pStyle w:val="gmail-msonospacing"/>
        <w:tabs>
          <w:tab w:val="left" w:pos="360"/>
        </w:tabs>
        <w:spacing w:before="0" w:beforeAutospacing="0" w:after="0" w:afterAutospacing="0"/>
        <w:ind w:left="360" w:hanging="360"/>
        <w:jc w:val="both"/>
        <w:rPr>
          <w:rFonts w:ascii="Arial" w:hAnsi="Arial" w:cs="Arial"/>
          <w:color w:val="000000" w:themeColor="text1"/>
          <w:sz w:val="22"/>
          <w:szCs w:val="22"/>
        </w:rPr>
      </w:pPr>
    </w:p>
    <w:sectPr w:rsidR="00C05320" w:rsidRPr="00514611" w:rsidSect="00F6446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1EF3" w14:textId="77777777" w:rsidR="006A45B8" w:rsidRDefault="006A45B8" w:rsidP="008F59D5">
      <w:pPr>
        <w:spacing w:after="0" w:line="240" w:lineRule="auto"/>
      </w:pPr>
      <w:r>
        <w:separator/>
      </w:r>
    </w:p>
  </w:endnote>
  <w:endnote w:type="continuationSeparator" w:id="0">
    <w:p w14:paraId="4FCD737A" w14:textId="77777777" w:rsidR="006A45B8" w:rsidRDefault="006A45B8"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437A" w14:textId="77777777" w:rsidR="006A45B8" w:rsidRDefault="006A45B8" w:rsidP="008F59D5">
      <w:pPr>
        <w:spacing w:after="0" w:line="240" w:lineRule="auto"/>
      </w:pPr>
      <w:r>
        <w:separator/>
      </w:r>
    </w:p>
  </w:footnote>
  <w:footnote w:type="continuationSeparator" w:id="0">
    <w:p w14:paraId="2A425756" w14:textId="77777777" w:rsidR="006A45B8" w:rsidRDefault="006A45B8"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86A"/>
    <w:multiLevelType w:val="multilevel"/>
    <w:tmpl w:val="7B6EC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9550B"/>
    <w:multiLevelType w:val="multilevel"/>
    <w:tmpl w:val="9DEE5B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F6A7C"/>
    <w:multiLevelType w:val="multilevel"/>
    <w:tmpl w:val="BCB8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6127B"/>
    <w:multiLevelType w:val="multilevel"/>
    <w:tmpl w:val="4914E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35861"/>
    <w:multiLevelType w:val="multilevel"/>
    <w:tmpl w:val="876E2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61228"/>
    <w:multiLevelType w:val="multilevel"/>
    <w:tmpl w:val="9C70F1A6"/>
    <w:lvl w:ilvl="0">
      <w:start w:val="1"/>
      <w:numFmt w:val="decimal"/>
      <w:lvlText w:val="%1."/>
      <w:lvlJc w:val="left"/>
      <w:pPr>
        <w:tabs>
          <w:tab w:val="num" w:pos="720"/>
        </w:tabs>
        <w:ind w:left="720" w:hanging="360"/>
      </w:pPr>
    </w:lvl>
    <w:lvl w:ilvl="1">
      <w:start w:val="1"/>
      <w:numFmt w:val="lowerLetter"/>
      <w:lvlText w:val="%2."/>
      <w:lvlJc w:val="left"/>
      <w:pPr>
        <w:tabs>
          <w:tab w:val="num" w:pos="630"/>
        </w:tabs>
        <w:ind w:left="6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C7648"/>
    <w:multiLevelType w:val="multilevel"/>
    <w:tmpl w:val="FB66F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8F52C21"/>
    <w:multiLevelType w:val="multilevel"/>
    <w:tmpl w:val="3A72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E2DAC"/>
    <w:multiLevelType w:val="multilevel"/>
    <w:tmpl w:val="D88E3C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35173E"/>
    <w:multiLevelType w:val="multilevel"/>
    <w:tmpl w:val="9056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641161"/>
    <w:multiLevelType w:val="multilevel"/>
    <w:tmpl w:val="C5AAB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65B1A"/>
    <w:multiLevelType w:val="multilevel"/>
    <w:tmpl w:val="9E76A6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9246CD"/>
    <w:multiLevelType w:val="multilevel"/>
    <w:tmpl w:val="89C6EB88"/>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0ED65EA"/>
    <w:multiLevelType w:val="multilevel"/>
    <w:tmpl w:val="3224F5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01228B"/>
    <w:multiLevelType w:val="multilevel"/>
    <w:tmpl w:val="0A9AF998"/>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394651"/>
    <w:multiLevelType w:val="hybridMultilevel"/>
    <w:tmpl w:val="94D8C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F73CE"/>
    <w:multiLevelType w:val="multilevel"/>
    <w:tmpl w:val="D68C567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9A4CAF"/>
    <w:multiLevelType w:val="multilevel"/>
    <w:tmpl w:val="46386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A27EAD"/>
    <w:multiLevelType w:val="multilevel"/>
    <w:tmpl w:val="E3AAB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756515"/>
    <w:multiLevelType w:val="multilevel"/>
    <w:tmpl w:val="4970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296982"/>
    <w:multiLevelType w:val="multilevel"/>
    <w:tmpl w:val="E1ECC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A909D8"/>
    <w:multiLevelType w:val="multilevel"/>
    <w:tmpl w:val="8A382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A214A91"/>
    <w:multiLevelType w:val="multilevel"/>
    <w:tmpl w:val="BFBA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2D47C9"/>
    <w:multiLevelType w:val="multilevel"/>
    <w:tmpl w:val="63400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5C7629"/>
    <w:multiLevelType w:val="multilevel"/>
    <w:tmpl w:val="AE28A45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C7774B"/>
    <w:multiLevelType w:val="multilevel"/>
    <w:tmpl w:val="AABC8E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241663"/>
    <w:multiLevelType w:val="multilevel"/>
    <w:tmpl w:val="ECE2352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855D9B"/>
    <w:multiLevelType w:val="multilevel"/>
    <w:tmpl w:val="5E22C4E2"/>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85277A6"/>
    <w:multiLevelType w:val="multilevel"/>
    <w:tmpl w:val="E926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78296C"/>
    <w:multiLevelType w:val="multilevel"/>
    <w:tmpl w:val="9500B8B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FC1B96"/>
    <w:multiLevelType w:val="hybridMultilevel"/>
    <w:tmpl w:val="0B70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E2075"/>
    <w:multiLevelType w:val="multilevel"/>
    <w:tmpl w:val="AC9E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E57EDC"/>
    <w:multiLevelType w:val="multilevel"/>
    <w:tmpl w:val="0B7A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077269"/>
    <w:multiLevelType w:val="multilevel"/>
    <w:tmpl w:val="27C048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80" w:hanging="38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636437"/>
    <w:multiLevelType w:val="multilevel"/>
    <w:tmpl w:val="DD58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643C0F"/>
    <w:multiLevelType w:val="multilevel"/>
    <w:tmpl w:val="74D45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F46CD0"/>
    <w:multiLevelType w:val="multilevel"/>
    <w:tmpl w:val="5AAAB7AE"/>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F5606A"/>
    <w:multiLevelType w:val="hybridMultilevel"/>
    <w:tmpl w:val="1C647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8547A"/>
    <w:multiLevelType w:val="multilevel"/>
    <w:tmpl w:val="0E06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9B602A"/>
    <w:multiLevelType w:val="hybridMultilevel"/>
    <w:tmpl w:val="0D667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100BB"/>
    <w:multiLevelType w:val="multilevel"/>
    <w:tmpl w:val="7AAC7A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900480B"/>
    <w:multiLevelType w:val="multilevel"/>
    <w:tmpl w:val="406C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96042E"/>
    <w:multiLevelType w:val="multilevel"/>
    <w:tmpl w:val="1CCC1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D3E7F1B"/>
    <w:multiLevelType w:val="multilevel"/>
    <w:tmpl w:val="E9003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0"/>
  </w:num>
  <w:num w:numId="4">
    <w:abstractNumId w:val="0"/>
  </w:num>
  <w:num w:numId="5">
    <w:abstractNumId w:val="21"/>
  </w:num>
  <w:num w:numId="6">
    <w:abstractNumId w:val="13"/>
  </w:num>
  <w:num w:numId="7">
    <w:abstractNumId w:val="26"/>
  </w:num>
  <w:num w:numId="8">
    <w:abstractNumId w:val="16"/>
  </w:num>
  <w:num w:numId="9">
    <w:abstractNumId w:val="28"/>
  </w:num>
  <w:num w:numId="10">
    <w:abstractNumId w:val="34"/>
  </w:num>
  <w:num w:numId="11">
    <w:abstractNumId w:val="6"/>
  </w:num>
  <w:num w:numId="12">
    <w:abstractNumId w:val="10"/>
  </w:num>
  <w:num w:numId="13">
    <w:abstractNumId w:val="42"/>
  </w:num>
  <w:num w:numId="14">
    <w:abstractNumId w:val="3"/>
  </w:num>
  <w:num w:numId="15">
    <w:abstractNumId w:val="41"/>
  </w:num>
  <w:num w:numId="16">
    <w:abstractNumId w:val="24"/>
  </w:num>
  <w:num w:numId="17">
    <w:abstractNumId w:val="11"/>
  </w:num>
  <w:num w:numId="18">
    <w:abstractNumId w:val="36"/>
  </w:num>
  <w:num w:numId="19">
    <w:abstractNumId w:val="37"/>
  </w:num>
  <w:num w:numId="20">
    <w:abstractNumId w:val="35"/>
  </w:num>
  <w:num w:numId="21">
    <w:abstractNumId w:val="30"/>
  </w:num>
  <w:num w:numId="22">
    <w:abstractNumId w:val="31"/>
  </w:num>
  <w:num w:numId="23">
    <w:abstractNumId w:val="27"/>
  </w:num>
  <w:num w:numId="24">
    <w:abstractNumId w:val="14"/>
  </w:num>
  <w:num w:numId="25">
    <w:abstractNumId w:val="40"/>
  </w:num>
  <w:num w:numId="26">
    <w:abstractNumId w:val="43"/>
  </w:num>
  <w:num w:numId="27">
    <w:abstractNumId w:val="12"/>
  </w:num>
  <w:num w:numId="28">
    <w:abstractNumId w:val="17"/>
  </w:num>
  <w:num w:numId="29">
    <w:abstractNumId w:val="25"/>
  </w:num>
  <w:num w:numId="30">
    <w:abstractNumId w:val="38"/>
  </w:num>
  <w:num w:numId="31">
    <w:abstractNumId w:val="20"/>
  </w:num>
  <w:num w:numId="32">
    <w:abstractNumId w:val="23"/>
  </w:num>
  <w:num w:numId="33">
    <w:abstractNumId w:val="19"/>
  </w:num>
  <w:num w:numId="34">
    <w:abstractNumId w:val="8"/>
  </w:num>
  <w:num w:numId="35">
    <w:abstractNumId w:val="4"/>
  </w:num>
  <w:num w:numId="36">
    <w:abstractNumId w:val="33"/>
  </w:num>
  <w:num w:numId="37">
    <w:abstractNumId w:val="1"/>
  </w:num>
  <w:num w:numId="38">
    <w:abstractNumId w:val="29"/>
  </w:num>
  <w:num w:numId="39">
    <w:abstractNumId w:val="29"/>
  </w:num>
  <w:num w:numId="40">
    <w:abstractNumId w:val="29"/>
  </w:num>
  <w:num w:numId="41">
    <w:abstractNumId w:val="32"/>
  </w:num>
  <w:num w:numId="42">
    <w:abstractNumId w:val="5"/>
  </w:num>
  <w:num w:numId="43">
    <w:abstractNumId w:val="22"/>
  </w:num>
  <w:num w:numId="44">
    <w:abstractNumId w:val="39"/>
  </w:num>
  <w:num w:numId="45">
    <w:abstractNumId w:val="15"/>
  </w:num>
  <w:num w:numId="46">
    <w:abstractNumId w:val="9"/>
  </w:num>
  <w:num w:numId="4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2762A"/>
    <w:rsid w:val="0005433C"/>
    <w:rsid w:val="00062656"/>
    <w:rsid w:val="00083DDC"/>
    <w:rsid w:val="00087934"/>
    <w:rsid w:val="000A03CA"/>
    <w:rsid w:val="000E0315"/>
    <w:rsid w:val="000E4369"/>
    <w:rsid w:val="000F6353"/>
    <w:rsid w:val="001004BD"/>
    <w:rsid w:val="00106D25"/>
    <w:rsid w:val="00122604"/>
    <w:rsid w:val="00125293"/>
    <w:rsid w:val="001828D1"/>
    <w:rsid w:val="00186860"/>
    <w:rsid w:val="00193EAE"/>
    <w:rsid w:val="001966DC"/>
    <w:rsid w:val="001D64A2"/>
    <w:rsid w:val="00206B5D"/>
    <w:rsid w:val="00216658"/>
    <w:rsid w:val="00237E95"/>
    <w:rsid w:val="002452D5"/>
    <w:rsid w:val="00257A06"/>
    <w:rsid w:val="00290A7A"/>
    <w:rsid w:val="00292C3E"/>
    <w:rsid w:val="002936D3"/>
    <w:rsid w:val="002A4D58"/>
    <w:rsid w:val="002C3750"/>
    <w:rsid w:val="002C6514"/>
    <w:rsid w:val="002D1267"/>
    <w:rsid w:val="002D7B90"/>
    <w:rsid w:val="002E24D6"/>
    <w:rsid w:val="002F1565"/>
    <w:rsid w:val="002F3891"/>
    <w:rsid w:val="00313275"/>
    <w:rsid w:val="00323821"/>
    <w:rsid w:val="00355C67"/>
    <w:rsid w:val="003615D0"/>
    <w:rsid w:val="00386D3B"/>
    <w:rsid w:val="003B0FF2"/>
    <w:rsid w:val="003B6461"/>
    <w:rsid w:val="003D2130"/>
    <w:rsid w:val="003D5F2E"/>
    <w:rsid w:val="00426A9E"/>
    <w:rsid w:val="004457D3"/>
    <w:rsid w:val="00446178"/>
    <w:rsid w:val="00446CA9"/>
    <w:rsid w:val="00457B38"/>
    <w:rsid w:val="00472812"/>
    <w:rsid w:val="00477C31"/>
    <w:rsid w:val="004831DE"/>
    <w:rsid w:val="004878AE"/>
    <w:rsid w:val="004B36E1"/>
    <w:rsid w:val="004C5055"/>
    <w:rsid w:val="004D78BF"/>
    <w:rsid w:val="00513757"/>
    <w:rsid w:val="00514611"/>
    <w:rsid w:val="00522928"/>
    <w:rsid w:val="00564E82"/>
    <w:rsid w:val="00566AF0"/>
    <w:rsid w:val="00586B66"/>
    <w:rsid w:val="00596D23"/>
    <w:rsid w:val="005C6285"/>
    <w:rsid w:val="005D2B20"/>
    <w:rsid w:val="005E2821"/>
    <w:rsid w:val="00631538"/>
    <w:rsid w:val="00635FB4"/>
    <w:rsid w:val="00642B64"/>
    <w:rsid w:val="00664BCB"/>
    <w:rsid w:val="0067336A"/>
    <w:rsid w:val="00682FCA"/>
    <w:rsid w:val="00690439"/>
    <w:rsid w:val="006A188E"/>
    <w:rsid w:val="006A45B8"/>
    <w:rsid w:val="006B4982"/>
    <w:rsid w:val="006E14D9"/>
    <w:rsid w:val="006F045F"/>
    <w:rsid w:val="006F27EA"/>
    <w:rsid w:val="006F411C"/>
    <w:rsid w:val="0072605F"/>
    <w:rsid w:val="00750A0C"/>
    <w:rsid w:val="00754272"/>
    <w:rsid w:val="00757987"/>
    <w:rsid w:val="0077111F"/>
    <w:rsid w:val="00786E7A"/>
    <w:rsid w:val="007A1CFA"/>
    <w:rsid w:val="007D5636"/>
    <w:rsid w:val="007F334E"/>
    <w:rsid w:val="00817EA6"/>
    <w:rsid w:val="0084526A"/>
    <w:rsid w:val="008500D9"/>
    <w:rsid w:val="00860689"/>
    <w:rsid w:val="00872A12"/>
    <w:rsid w:val="008810A9"/>
    <w:rsid w:val="00886825"/>
    <w:rsid w:val="0089381A"/>
    <w:rsid w:val="0089548F"/>
    <w:rsid w:val="00896F14"/>
    <w:rsid w:val="00896F42"/>
    <w:rsid w:val="008A0CE8"/>
    <w:rsid w:val="008B451D"/>
    <w:rsid w:val="008B4DFA"/>
    <w:rsid w:val="008C4997"/>
    <w:rsid w:val="008D1344"/>
    <w:rsid w:val="008D2AC4"/>
    <w:rsid w:val="008E759E"/>
    <w:rsid w:val="008F59D5"/>
    <w:rsid w:val="00904A08"/>
    <w:rsid w:val="0091761E"/>
    <w:rsid w:val="0095435A"/>
    <w:rsid w:val="009805B1"/>
    <w:rsid w:val="00981DD4"/>
    <w:rsid w:val="00985444"/>
    <w:rsid w:val="009955FE"/>
    <w:rsid w:val="009A27E1"/>
    <w:rsid w:val="009D6CC3"/>
    <w:rsid w:val="009F0F7B"/>
    <w:rsid w:val="009F29C8"/>
    <w:rsid w:val="009F6D87"/>
    <w:rsid w:val="00A61CB3"/>
    <w:rsid w:val="00A6373D"/>
    <w:rsid w:val="00A63D14"/>
    <w:rsid w:val="00A703A5"/>
    <w:rsid w:val="00A9770A"/>
    <w:rsid w:val="00AA415D"/>
    <w:rsid w:val="00AA5069"/>
    <w:rsid w:val="00AB108A"/>
    <w:rsid w:val="00AB5F03"/>
    <w:rsid w:val="00AB79C1"/>
    <w:rsid w:val="00AC50D9"/>
    <w:rsid w:val="00AD46FA"/>
    <w:rsid w:val="00AE3FB4"/>
    <w:rsid w:val="00AF623B"/>
    <w:rsid w:val="00B008C7"/>
    <w:rsid w:val="00B05523"/>
    <w:rsid w:val="00B32602"/>
    <w:rsid w:val="00BA0893"/>
    <w:rsid w:val="00BA26C5"/>
    <w:rsid w:val="00BC54C3"/>
    <w:rsid w:val="00BD3588"/>
    <w:rsid w:val="00BE326A"/>
    <w:rsid w:val="00BE3A8E"/>
    <w:rsid w:val="00BE5A44"/>
    <w:rsid w:val="00C05320"/>
    <w:rsid w:val="00C16CA1"/>
    <w:rsid w:val="00C319CB"/>
    <w:rsid w:val="00C426B5"/>
    <w:rsid w:val="00C46E76"/>
    <w:rsid w:val="00C6509B"/>
    <w:rsid w:val="00C9648C"/>
    <w:rsid w:val="00CE5C1F"/>
    <w:rsid w:val="00D04CBE"/>
    <w:rsid w:val="00D42A85"/>
    <w:rsid w:val="00D51BE9"/>
    <w:rsid w:val="00D5582D"/>
    <w:rsid w:val="00D64259"/>
    <w:rsid w:val="00D667DF"/>
    <w:rsid w:val="00D718DD"/>
    <w:rsid w:val="00D867A2"/>
    <w:rsid w:val="00DB7AA7"/>
    <w:rsid w:val="00DF2AFB"/>
    <w:rsid w:val="00DF2EE3"/>
    <w:rsid w:val="00DF6CBA"/>
    <w:rsid w:val="00E60230"/>
    <w:rsid w:val="00E675B8"/>
    <w:rsid w:val="00E80A9B"/>
    <w:rsid w:val="00E839B2"/>
    <w:rsid w:val="00E8433F"/>
    <w:rsid w:val="00E85F4A"/>
    <w:rsid w:val="00EA3227"/>
    <w:rsid w:val="00EB14BA"/>
    <w:rsid w:val="00EB4A64"/>
    <w:rsid w:val="00EC0A27"/>
    <w:rsid w:val="00EF184D"/>
    <w:rsid w:val="00F4250D"/>
    <w:rsid w:val="00F51D0D"/>
    <w:rsid w:val="00F6446F"/>
    <w:rsid w:val="00F85790"/>
    <w:rsid w:val="00F924F0"/>
    <w:rsid w:val="00FB0912"/>
    <w:rsid w:val="00FC0FE1"/>
    <w:rsid w:val="00FC3E48"/>
    <w:rsid w:val="00FD0EEC"/>
    <w:rsid w:val="00FD1AAC"/>
    <w:rsid w:val="00FD401E"/>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76"/>
  </w:style>
  <w:style w:type="paragraph" w:styleId="Heading1">
    <w:name w:val="heading 1"/>
    <w:basedOn w:val="Normal"/>
    <w:link w:val="Heading1Char"/>
    <w:uiPriority w:val="9"/>
    <w:qFormat/>
    <w:rsid w:val="002C3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table" w:styleId="TableGrid">
    <w:name w:val="Table Grid"/>
    <w:basedOn w:val="TableNormal"/>
    <w:uiPriority w:val="39"/>
    <w:rsid w:val="00B008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Pa13">
    <w:name w:val="Pa13"/>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ox-342185f25f-msonormal">
    <w:name w:val="ox-342185f25f-msonormal"/>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42185f25f-gmail-msolistparagraph">
    <w:name w:val="ox-342185f25f-gmail-msolistparagraph"/>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3750"/>
    <w:rPr>
      <w:rFonts w:ascii="Times New Roman" w:eastAsia="Times New Roman" w:hAnsi="Times New Roman" w:cs="Times New Roman"/>
      <w:b/>
      <w:bCs/>
      <w:kern w:val="36"/>
      <w:sz w:val="48"/>
      <w:szCs w:val="48"/>
    </w:rPr>
  </w:style>
  <w:style w:type="paragraph" w:customStyle="1" w:styleId="ox-50717de264-msonormal">
    <w:name w:val="ox-50717de264-msonormal"/>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0717de264-gmail-msolistparagraph">
    <w:name w:val="ox-50717de264-gmail-msolistparagraph"/>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750A0C"/>
  </w:style>
  <w:style w:type="paragraph" w:customStyle="1" w:styleId="gmail-msolistparagraph">
    <w:name w:val="gmail-msolistparagraph"/>
    <w:basedOn w:val="Normal"/>
    <w:rsid w:val="0091761E"/>
    <w:pPr>
      <w:spacing w:before="100" w:beforeAutospacing="1" w:after="100" w:afterAutospacing="1" w:line="240" w:lineRule="auto"/>
    </w:pPr>
    <w:rPr>
      <w:rFonts w:ascii="Calibri" w:eastAsiaTheme="minorHAnsi" w:hAnsi="Calibri" w:cs="Calibri"/>
    </w:rPr>
  </w:style>
  <w:style w:type="paragraph" w:customStyle="1" w:styleId="ox-9c9308db43-msonormal">
    <w:name w:val="ox-9c9308db43-msonormal"/>
    <w:basedOn w:val="Normal"/>
    <w:rsid w:val="00122604"/>
    <w:pPr>
      <w:spacing w:before="100" w:beforeAutospacing="1" w:after="100" w:afterAutospacing="1" w:line="240" w:lineRule="auto"/>
    </w:pPr>
    <w:rPr>
      <w:rFonts w:ascii="Calibri" w:eastAsiaTheme="minorHAnsi" w:hAnsi="Calibri" w:cs="Calibri"/>
    </w:rPr>
  </w:style>
  <w:style w:type="paragraph" w:customStyle="1" w:styleId="ox-4a2d73bf4f-msonormal">
    <w:name w:val="ox-4a2d73bf4f-msonormal"/>
    <w:basedOn w:val="Normal"/>
    <w:rsid w:val="002E24D6"/>
    <w:pPr>
      <w:spacing w:before="100" w:beforeAutospacing="1" w:after="100" w:afterAutospacing="1" w:line="240" w:lineRule="auto"/>
    </w:pPr>
    <w:rPr>
      <w:rFonts w:ascii="Calibri" w:eastAsiaTheme="minorHAnsi" w:hAnsi="Calibri" w:cs="Calibri"/>
    </w:rPr>
  </w:style>
  <w:style w:type="paragraph" w:customStyle="1" w:styleId="ox-4a2d73bf4f-msolistparagraph">
    <w:name w:val="ox-4a2d73bf4f-msolistparagraph"/>
    <w:basedOn w:val="Normal"/>
    <w:rsid w:val="002E24D6"/>
    <w:pPr>
      <w:spacing w:before="100" w:beforeAutospacing="1" w:after="100" w:afterAutospacing="1" w:line="240" w:lineRule="auto"/>
    </w:pPr>
    <w:rPr>
      <w:rFonts w:ascii="Calibri" w:eastAsiaTheme="minorHAnsi" w:hAnsi="Calibri" w:cs="Calibri"/>
    </w:rPr>
  </w:style>
  <w:style w:type="paragraph" w:customStyle="1" w:styleId="xmsonormal">
    <w:name w:val="xmsonormal"/>
    <w:basedOn w:val="Normal"/>
    <w:rsid w:val="005D2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06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D25"/>
  </w:style>
  <w:style w:type="character" w:customStyle="1" w:styleId="eop">
    <w:name w:val="eop"/>
    <w:basedOn w:val="DefaultParagraphFont"/>
    <w:rsid w:val="00106D25"/>
  </w:style>
  <w:style w:type="character" w:customStyle="1" w:styleId="spellingerror">
    <w:name w:val="spellingerror"/>
    <w:basedOn w:val="DefaultParagraphFont"/>
    <w:rsid w:val="00106D25"/>
  </w:style>
  <w:style w:type="character" w:customStyle="1" w:styleId="gmail-pagesnum">
    <w:name w:val="gmail-pagesnum"/>
    <w:basedOn w:val="DefaultParagraphFont"/>
    <w:rsid w:val="002D7B90"/>
  </w:style>
  <w:style w:type="paragraph" w:customStyle="1" w:styleId="gmail-msonospacing">
    <w:name w:val="gmail-msonospacing"/>
    <w:basedOn w:val="Normal"/>
    <w:rsid w:val="002D7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0">
    <w:name w:val="x_msonormal"/>
    <w:basedOn w:val="Normal"/>
    <w:rsid w:val="008452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xmsonormal"/>
    <w:basedOn w:val="Normal"/>
    <w:rsid w:val="006E14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msolistparagraph"/>
    <w:basedOn w:val="Normal"/>
    <w:rsid w:val="006E1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converted-space">
    <w:name w:val="gmail-apple-converted-space"/>
    <w:basedOn w:val="DefaultParagraphFont"/>
    <w:rsid w:val="00F51D0D"/>
  </w:style>
  <w:style w:type="paragraph" w:customStyle="1" w:styleId="xxmsonormal0">
    <w:name w:val="x_x_msonormal"/>
    <w:basedOn w:val="Normal"/>
    <w:rsid w:val="00292C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2025">
      <w:bodyDiv w:val="1"/>
      <w:marLeft w:val="0"/>
      <w:marRight w:val="0"/>
      <w:marTop w:val="0"/>
      <w:marBottom w:val="0"/>
      <w:divBdr>
        <w:top w:val="none" w:sz="0" w:space="0" w:color="auto"/>
        <w:left w:val="none" w:sz="0" w:space="0" w:color="auto"/>
        <w:bottom w:val="none" w:sz="0" w:space="0" w:color="auto"/>
        <w:right w:val="none" w:sz="0" w:space="0" w:color="auto"/>
      </w:divBdr>
    </w:div>
    <w:div w:id="64105484">
      <w:bodyDiv w:val="1"/>
      <w:marLeft w:val="0"/>
      <w:marRight w:val="0"/>
      <w:marTop w:val="0"/>
      <w:marBottom w:val="0"/>
      <w:divBdr>
        <w:top w:val="none" w:sz="0" w:space="0" w:color="auto"/>
        <w:left w:val="none" w:sz="0" w:space="0" w:color="auto"/>
        <w:bottom w:val="none" w:sz="0" w:space="0" w:color="auto"/>
        <w:right w:val="none" w:sz="0" w:space="0" w:color="auto"/>
      </w:divBdr>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61453379">
      <w:bodyDiv w:val="1"/>
      <w:marLeft w:val="0"/>
      <w:marRight w:val="0"/>
      <w:marTop w:val="0"/>
      <w:marBottom w:val="0"/>
      <w:divBdr>
        <w:top w:val="none" w:sz="0" w:space="0" w:color="auto"/>
        <w:left w:val="none" w:sz="0" w:space="0" w:color="auto"/>
        <w:bottom w:val="none" w:sz="0" w:space="0" w:color="auto"/>
        <w:right w:val="none" w:sz="0" w:space="0" w:color="auto"/>
      </w:divBdr>
    </w:div>
    <w:div w:id="263925701">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309988834">
      <w:bodyDiv w:val="1"/>
      <w:marLeft w:val="0"/>
      <w:marRight w:val="0"/>
      <w:marTop w:val="0"/>
      <w:marBottom w:val="0"/>
      <w:divBdr>
        <w:top w:val="none" w:sz="0" w:space="0" w:color="auto"/>
        <w:left w:val="none" w:sz="0" w:space="0" w:color="auto"/>
        <w:bottom w:val="none" w:sz="0" w:space="0" w:color="auto"/>
        <w:right w:val="none" w:sz="0" w:space="0" w:color="auto"/>
      </w:divBdr>
    </w:div>
    <w:div w:id="329253849">
      <w:bodyDiv w:val="1"/>
      <w:marLeft w:val="0"/>
      <w:marRight w:val="0"/>
      <w:marTop w:val="0"/>
      <w:marBottom w:val="0"/>
      <w:divBdr>
        <w:top w:val="none" w:sz="0" w:space="0" w:color="auto"/>
        <w:left w:val="none" w:sz="0" w:space="0" w:color="auto"/>
        <w:bottom w:val="none" w:sz="0" w:space="0" w:color="auto"/>
        <w:right w:val="none" w:sz="0" w:space="0" w:color="auto"/>
      </w:divBdr>
      <w:divsChild>
        <w:div w:id="1048452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5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8011">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908">
      <w:bodyDiv w:val="1"/>
      <w:marLeft w:val="0"/>
      <w:marRight w:val="0"/>
      <w:marTop w:val="0"/>
      <w:marBottom w:val="0"/>
      <w:divBdr>
        <w:top w:val="none" w:sz="0" w:space="0" w:color="auto"/>
        <w:left w:val="none" w:sz="0" w:space="0" w:color="auto"/>
        <w:bottom w:val="none" w:sz="0" w:space="0" w:color="auto"/>
        <w:right w:val="none" w:sz="0" w:space="0" w:color="auto"/>
      </w:divBdr>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8185">
      <w:bodyDiv w:val="1"/>
      <w:marLeft w:val="0"/>
      <w:marRight w:val="0"/>
      <w:marTop w:val="0"/>
      <w:marBottom w:val="0"/>
      <w:divBdr>
        <w:top w:val="none" w:sz="0" w:space="0" w:color="auto"/>
        <w:left w:val="none" w:sz="0" w:space="0" w:color="auto"/>
        <w:bottom w:val="none" w:sz="0" w:space="0" w:color="auto"/>
        <w:right w:val="none" w:sz="0" w:space="0" w:color="auto"/>
      </w:divBdr>
      <w:divsChild>
        <w:div w:id="1283879641">
          <w:marLeft w:val="0"/>
          <w:marRight w:val="0"/>
          <w:marTop w:val="0"/>
          <w:marBottom w:val="0"/>
          <w:divBdr>
            <w:top w:val="none" w:sz="0" w:space="0" w:color="auto"/>
            <w:left w:val="none" w:sz="0" w:space="0" w:color="auto"/>
            <w:bottom w:val="none" w:sz="0" w:space="0" w:color="auto"/>
            <w:right w:val="none" w:sz="0" w:space="0" w:color="auto"/>
          </w:divBdr>
        </w:div>
      </w:divsChild>
    </w:div>
    <w:div w:id="494419161">
      <w:bodyDiv w:val="1"/>
      <w:marLeft w:val="0"/>
      <w:marRight w:val="0"/>
      <w:marTop w:val="0"/>
      <w:marBottom w:val="0"/>
      <w:divBdr>
        <w:top w:val="none" w:sz="0" w:space="0" w:color="auto"/>
        <w:left w:val="none" w:sz="0" w:space="0" w:color="auto"/>
        <w:bottom w:val="none" w:sz="0" w:space="0" w:color="auto"/>
        <w:right w:val="none" w:sz="0" w:space="0" w:color="auto"/>
      </w:divBdr>
      <w:divsChild>
        <w:div w:id="1471945316">
          <w:marLeft w:val="0"/>
          <w:marRight w:val="0"/>
          <w:marTop w:val="0"/>
          <w:marBottom w:val="0"/>
          <w:divBdr>
            <w:top w:val="none" w:sz="0" w:space="0" w:color="auto"/>
            <w:left w:val="none" w:sz="0" w:space="0" w:color="auto"/>
            <w:bottom w:val="none" w:sz="0" w:space="0" w:color="auto"/>
            <w:right w:val="none" w:sz="0" w:space="0" w:color="auto"/>
          </w:divBdr>
        </w:div>
        <w:div w:id="73208164">
          <w:marLeft w:val="0"/>
          <w:marRight w:val="0"/>
          <w:marTop w:val="0"/>
          <w:marBottom w:val="0"/>
          <w:divBdr>
            <w:top w:val="none" w:sz="0" w:space="0" w:color="auto"/>
            <w:left w:val="none" w:sz="0" w:space="0" w:color="auto"/>
            <w:bottom w:val="none" w:sz="0" w:space="0" w:color="auto"/>
            <w:right w:val="none" w:sz="0" w:space="0" w:color="auto"/>
          </w:divBdr>
        </w:div>
        <w:div w:id="1199319774">
          <w:marLeft w:val="0"/>
          <w:marRight w:val="0"/>
          <w:marTop w:val="0"/>
          <w:marBottom w:val="0"/>
          <w:divBdr>
            <w:top w:val="none" w:sz="0" w:space="0" w:color="auto"/>
            <w:left w:val="none" w:sz="0" w:space="0" w:color="auto"/>
            <w:bottom w:val="none" w:sz="0" w:space="0" w:color="auto"/>
            <w:right w:val="none" w:sz="0" w:space="0" w:color="auto"/>
          </w:divBdr>
        </w:div>
        <w:div w:id="676275370">
          <w:marLeft w:val="0"/>
          <w:marRight w:val="0"/>
          <w:marTop w:val="0"/>
          <w:marBottom w:val="0"/>
          <w:divBdr>
            <w:top w:val="none" w:sz="0" w:space="0" w:color="auto"/>
            <w:left w:val="none" w:sz="0" w:space="0" w:color="auto"/>
            <w:bottom w:val="none" w:sz="0" w:space="0" w:color="auto"/>
            <w:right w:val="none" w:sz="0" w:space="0" w:color="auto"/>
          </w:divBdr>
        </w:div>
        <w:div w:id="635140323">
          <w:marLeft w:val="0"/>
          <w:marRight w:val="0"/>
          <w:marTop w:val="0"/>
          <w:marBottom w:val="0"/>
          <w:divBdr>
            <w:top w:val="none" w:sz="0" w:space="0" w:color="auto"/>
            <w:left w:val="none" w:sz="0" w:space="0" w:color="auto"/>
            <w:bottom w:val="none" w:sz="0" w:space="0" w:color="auto"/>
            <w:right w:val="none" w:sz="0" w:space="0" w:color="auto"/>
          </w:divBdr>
        </w:div>
        <w:div w:id="1325863280">
          <w:marLeft w:val="0"/>
          <w:marRight w:val="0"/>
          <w:marTop w:val="0"/>
          <w:marBottom w:val="0"/>
          <w:divBdr>
            <w:top w:val="none" w:sz="0" w:space="0" w:color="auto"/>
            <w:left w:val="none" w:sz="0" w:space="0" w:color="auto"/>
            <w:bottom w:val="none" w:sz="0" w:space="0" w:color="auto"/>
            <w:right w:val="none" w:sz="0" w:space="0" w:color="auto"/>
          </w:divBdr>
        </w:div>
        <w:div w:id="2109811052">
          <w:marLeft w:val="0"/>
          <w:marRight w:val="0"/>
          <w:marTop w:val="0"/>
          <w:marBottom w:val="0"/>
          <w:divBdr>
            <w:top w:val="none" w:sz="0" w:space="0" w:color="auto"/>
            <w:left w:val="none" w:sz="0" w:space="0" w:color="auto"/>
            <w:bottom w:val="none" w:sz="0" w:space="0" w:color="auto"/>
            <w:right w:val="none" w:sz="0" w:space="0" w:color="auto"/>
          </w:divBdr>
        </w:div>
        <w:div w:id="1366369884">
          <w:marLeft w:val="0"/>
          <w:marRight w:val="0"/>
          <w:marTop w:val="0"/>
          <w:marBottom w:val="0"/>
          <w:divBdr>
            <w:top w:val="none" w:sz="0" w:space="0" w:color="auto"/>
            <w:left w:val="none" w:sz="0" w:space="0" w:color="auto"/>
            <w:bottom w:val="none" w:sz="0" w:space="0" w:color="auto"/>
            <w:right w:val="none" w:sz="0" w:space="0" w:color="auto"/>
          </w:divBdr>
          <w:divsChild>
            <w:div w:id="792672965">
              <w:marLeft w:val="0"/>
              <w:marRight w:val="0"/>
              <w:marTop w:val="0"/>
              <w:marBottom w:val="0"/>
              <w:divBdr>
                <w:top w:val="none" w:sz="0" w:space="0" w:color="auto"/>
                <w:left w:val="none" w:sz="0" w:space="0" w:color="auto"/>
                <w:bottom w:val="none" w:sz="0" w:space="0" w:color="auto"/>
                <w:right w:val="none" w:sz="0" w:space="0" w:color="auto"/>
              </w:divBdr>
            </w:div>
            <w:div w:id="765927647">
              <w:marLeft w:val="0"/>
              <w:marRight w:val="0"/>
              <w:marTop w:val="0"/>
              <w:marBottom w:val="0"/>
              <w:divBdr>
                <w:top w:val="none" w:sz="0" w:space="0" w:color="auto"/>
                <w:left w:val="none" w:sz="0" w:space="0" w:color="auto"/>
                <w:bottom w:val="none" w:sz="0" w:space="0" w:color="auto"/>
                <w:right w:val="none" w:sz="0" w:space="0" w:color="auto"/>
              </w:divBdr>
            </w:div>
            <w:div w:id="404575385">
              <w:marLeft w:val="0"/>
              <w:marRight w:val="0"/>
              <w:marTop w:val="0"/>
              <w:marBottom w:val="0"/>
              <w:divBdr>
                <w:top w:val="none" w:sz="0" w:space="0" w:color="auto"/>
                <w:left w:val="none" w:sz="0" w:space="0" w:color="auto"/>
                <w:bottom w:val="none" w:sz="0" w:space="0" w:color="auto"/>
                <w:right w:val="none" w:sz="0" w:space="0" w:color="auto"/>
              </w:divBdr>
            </w:div>
            <w:div w:id="242183561">
              <w:marLeft w:val="0"/>
              <w:marRight w:val="0"/>
              <w:marTop w:val="0"/>
              <w:marBottom w:val="0"/>
              <w:divBdr>
                <w:top w:val="none" w:sz="0" w:space="0" w:color="auto"/>
                <w:left w:val="none" w:sz="0" w:space="0" w:color="auto"/>
                <w:bottom w:val="none" w:sz="0" w:space="0" w:color="auto"/>
                <w:right w:val="none" w:sz="0" w:space="0" w:color="auto"/>
              </w:divBdr>
            </w:div>
            <w:div w:id="1165783920">
              <w:marLeft w:val="0"/>
              <w:marRight w:val="0"/>
              <w:marTop w:val="0"/>
              <w:marBottom w:val="0"/>
              <w:divBdr>
                <w:top w:val="none" w:sz="0" w:space="0" w:color="auto"/>
                <w:left w:val="none" w:sz="0" w:space="0" w:color="auto"/>
                <w:bottom w:val="none" w:sz="0" w:space="0" w:color="auto"/>
                <w:right w:val="none" w:sz="0" w:space="0" w:color="auto"/>
              </w:divBdr>
            </w:div>
            <w:div w:id="1029717712">
              <w:marLeft w:val="0"/>
              <w:marRight w:val="0"/>
              <w:marTop w:val="0"/>
              <w:marBottom w:val="0"/>
              <w:divBdr>
                <w:top w:val="none" w:sz="0" w:space="0" w:color="auto"/>
                <w:left w:val="none" w:sz="0" w:space="0" w:color="auto"/>
                <w:bottom w:val="none" w:sz="0" w:space="0" w:color="auto"/>
                <w:right w:val="none" w:sz="0" w:space="0" w:color="auto"/>
              </w:divBdr>
            </w:div>
            <w:div w:id="1407265945">
              <w:marLeft w:val="0"/>
              <w:marRight w:val="0"/>
              <w:marTop w:val="0"/>
              <w:marBottom w:val="0"/>
              <w:divBdr>
                <w:top w:val="none" w:sz="0" w:space="0" w:color="auto"/>
                <w:left w:val="none" w:sz="0" w:space="0" w:color="auto"/>
                <w:bottom w:val="none" w:sz="0" w:space="0" w:color="auto"/>
                <w:right w:val="none" w:sz="0" w:space="0" w:color="auto"/>
              </w:divBdr>
            </w:div>
            <w:div w:id="142507636">
              <w:marLeft w:val="0"/>
              <w:marRight w:val="0"/>
              <w:marTop w:val="0"/>
              <w:marBottom w:val="0"/>
              <w:divBdr>
                <w:top w:val="none" w:sz="0" w:space="0" w:color="auto"/>
                <w:left w:val="none" w:sz="0" w:space="0" w:color="auto"/>
                <w:bottom w:val="none" w:sz="0" w:space="0" w:color="auto"/>
                <w:right w:val="none" w:sz="0" w:space="0" w:color="auto"/>
              </w:divBdr>
            </w:div>
            <w:div w:id="116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707">
      <w:bodyDiv w:val="1"/>
      <w:marLeft w:val="0"/>
      <w:marRight w:val="0"/>
      <w:marTop w:val="0"/>
      <w:marBottom w:val="0"/>
      <w:divBdr>
        <w:top w:val="none" w:sz="0" w:space="0" w:color="auto"/>
        <w:left w:val="none" w:sz="0" w:space="0" w:color="auto"/>
        <w:bottom w:val="none" w:sz="0" w:space="0" w:color="auto"/>
        <w:right w:val="none" w:sz="0" w:space="0" w:color="auto"/>
      </w:divBdr>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68224404">
      <w:bodyDiv w:val="1"/>
      <w:marLeft w:val="0"/>
      <w:marRight w:val="0"/>
      <w:marTop w:val="0"/>
      <w:marBottom w:val="0"/>
      <w:divBdr>
        <w:top w:val="none" w:sz="0" w:space="0" w:color="auto"/>
        <w:left w:val="none" w:sz="0" w:space="0" w:color="auto"/>
        <w:bottom w:val="none" w:sz="0" w:space="0" w:color="auto"/>
        <w:right w:val="none" w:sz="0" w:space="0" w:color="auto"/>
      </w:divBdr>
    </w:div>
    <w:div w:id="588663874">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8088">
      <w:bodyDiv w:val="1"/>
      <w:marLeft w:val="0"/>
      <w:marRight w:val="0"/>
      <w:marTop w:val="0"/>
      <w:marBottom w:val="0"/>
      <w:divBdr>
        <w:top w:val="none" w:sz="0" w:space="0" w:color="auto"/>
        <w:left w:val="none" w:sz="0" w:space="0" w:color="auto"/>
        <w:bottom w:val="none" w:sz="0" w:space="0" w:color="auto"/>
        <w:right w:val="none" w:sz="0" w:space="0" w:color="auto"/>
      </w:divBdr>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73607093">
      <w:bodyDiv w:val="1"/>
      <w:marLeft w:val="0"/>
      <w:marRight w:val="0"/>
      <w:marTop w:val="0"/>
      <w:marBottom w:val="0"/>
      <w:divBdr>
        <w:top w:val="none" w:sz="0" w:space="0" w:color="auto"/>
        <w:left w:val="none" w:sz="0" w:space="0" w:color="auto"/>
        <w:bottom w:val="none" w:sz="0" w:space="0" w:color="auto"/>
        <w:right w:val="none" w:sz="0" w:space="0" w:color="auto"/>
      </w:divBdr>
    </w:div>
    <w:div w:id="689992377">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828279">
      <w:bodyDiv w:val="1"/>
      <w:marLeft w:val="0"/>
      <w:marRight w:val="0"/>
      <w:marTop w:val="0"/>
      <w:marBottom w:val="0"/>
      <w:divBdr>
        <w:top w:val="none" w:sz="0" w:space="0" w:color="auto"/>
        <w:left w:val="none" w:sz="0" w:space="0" w:color="auto"/>
        <w:bottom w:val="none" w:sz="0" w:space="0" w:color="auto"/>
        <w:right w:val="none" w:sz="0" w:space="0" w:color="auto"/>
      </w:divBdr>
    </w:div>
    <w:div w:id="723716704">
      <w:bodyDiv w:val="1"/>
      <w:marLeft w:val="0"/>
      <w:marRight w:val="0"/>
      <w:marTop w:val="0"/>
      <w:marBottom w:val="0"/>
      <w:divBdr>
        <w:top w:val="none" w:sz="0" w:space="0" w:color="auto"/>
        <w:left w:val="none" w:sz="0" w:space="0" w:color="auto"/>
        <w:bottom w:val="none" w:sz="0" w:space="0" w:color="auto"/>
        <w:right w:val="none" w:sz="0" w:space="0" w:color="auto"/>
      </w:divBdr>
      <w:divsChild>
        <w:div w:id="1122959593">
          <w:marLeft w:val="0"/>
          <w:marRight w:val="0"/>
          <w:marTop w:val="0"/>
          <w:marBottom w:val="0"/>
          <w:divBdr>
            <w:top w:val="none" w:sz="0" w:space="0" w:color="auto"/>
            <w:left w:val="none" w:sz="0" w:space="0" w:color="auto"/>
            <w:bottom w:val="none" w:sz="0" w:space="0" w:color="auto"/>
            <w:right w:val="none" w:sz="0" w:space="0" w:color="auto"/>
          </w:divBdr>
        </w:div>
        <w:div w:id="3746402">
          <w:marLeft w:val="0"/>
          <w:marRight w:val="0"/>
          <w:marTop w:val="0"/>
          <w:marBottom w:val="0"/>
          <w:divBdr>
            <w:top w:val="none" w:sz="0" w:space="0" w:color="auto"/>
            <w:left w:val="none" w:sz="0" w:space="0" w:color="auto"/>
            <w:bottom w:val="none" w:sz="0" w:space="0" w:color="auto"/>
            <w:right w:val="none" w:sz="0" w:space="0" w:color="auto"/>
          </w:divBdr>
        </w:div>
        <w:div w:id="2053533855">
          <w:marLeft w:val="0"/>
          <w:marRight w:val="0"/>
          <w:marTop w:val="0"/>
          <w:marBottom w:val="0"/>
          <w:divBdr>
            <w:top w:val="none" w:sz="0" w:space="0" w:color="auto"/>
            <w:left w:val="none" w:sz="0" w:space="0" w:color="auto"/>
            <w:bottom w:val="none" w:sz="0" w:space="0" w:color="auto"/>
            <w:right w:val="none" w:sz="0" w:space="0" w:color="auto"/>
          </w:divBdr>
        </w:div>
        <w:div w:id="864559370">
          <w:marLeft w:val="0"/>
          <w:marRight w:val="0"/>
          <w:marTop w:val="0"/>
          <w:marBottom w:val="0"/>
          <w:divBdr>
            <w:top w:val="none" w:sz="0" w:space="0" w:color="auto"/>
            <w:left w:val="none" w:sz="0" w:space="0" w:color="auto"/>
            <w:bottom w:val="none" w:sz="0" w:space="0" w:color="auto"/>
            <w:right w:val="none" w:sz="0" w:space="0" w:color="auto"/>
          </w:divBdr>
        </w:div>
        <w:div w:id="141896601">
          <w:marLeft w:val="0"/>
          <w:marRight w:val="0"/>
          <w:marTop w:val="0"/>
          <w:marBottom w:val="0"/>
          <w:divBdr>
            <w:top w:val="none" w:sz="0" w:space="0" w:color="auto"/>
            <w:left w:val="none" w:sz="0" w:space="0" w:color="auto"/>
            <w:bottom w:val="none" w:sz="0" w:space="0" w:color="auto"/>
            <w:right w:val="none" w:sz="0" w:space="0" w:color="auto"/>
          </w:divBdr>
        </w:div>
        <w:div w:id="810293796">
          <w:marLeft w:val="0"/>
          <w:marRight w:val="0"/>
          <w:marTop w:val="0"/>
          <w:marBottom w:val="0"/>
          <w:divBdr>
            <w:top w:val="none" w:sz="0" w:space="0" w:color="auto"/>
            <w:left w:val="none" w:sz="0" w:space="0" w:color="auto"/>
            <w:bottom w:val="none" w:sz="0" w:space="0" w:color="auto"/>
            <w:right w:val="none" w:sz="0" w:space="0" w:color="auto"/>
          </w:divBdr>
        </w:div>
        <w:div w:id="1447576153">
          <w:marLeft w:val="0"/>
          <w:marRight w:val="0"/>
          <w:marTop w:val="0"/>
          <w:marBottom w:val="0"/>
          <w:divBdr>
            <w:top w:val="none" w:sz="0" w:space="0" w:color="auto"/>
            <w:left w:val="none" w:sz="0" w:space="0" w:color="auto"/>
            <w:bottom w:val="none" w:sz="0" w:space="0" w:color="auto"/>
            <w:right w:val="none" w:sz="0" w:space="0" w:color="auto"/>
          </w:divBdr>
        </w:div>
        <w:div w:id="2095861546">
          <w:marLeft w:val="0"/>
          <w:marRight w:val="0"/>
          <w:marTop w:val="0"/>
          <w:marBottom w:val="0"/>
          <w:divBdr>
            <w:top w:val="none" w:sz="0" w:space="0" w:color="auto"/>
            <w:left w:val="none" w:sz="0" w:space="0" w:color="auto"/>
            <w:bottom w:val="none" w:sz="0" w:space="0" w:color="auto"/>
            <w:right w:val="none" w:sz="0" w:space="0" w:color="auto"/>
          </w:divBdr>
        </w:div>
        <w:div w:id="2017876030">
          <w:marLeft w:val="0"/>
          <w:marRight w:val="0"/>
          <w:marTop w:val="0"/>
          <w:marBottom w:val="0"/>
          <w:divBdr>
            <w:top w:val="none" w:sz="0" w:space="0" w:color="auto"/>
            <w:left w:val="none" w:sz="0" w:space="0" w:color="auto"/>
            <w:bottom w:val="none" w:sz="0" w:space="0" w:color="auto"/>
            <w:right w:val="none" w:sz="0" w:space="0" w:color="auto"/>
          </w:divBdr>
          <w:divsChild>
            <w:div w:id="207839970">
              <w:marLeft w:val="0"/>
              <w:marRight w:val="0"/>
              <w:marTop w:val="0"/>
              <w:marBottom w:val="0"/>
              <w:divBdr>
                <w:top w:val="none" w:sz="0" w:space="0" w:color="auto"/>
                <w:left w:val="none" w:sz="0" w:space="0" w:color="auto"/>
                <w:bottom w:val="none" w:sz="0" w:space="0" w:color="auto"/>
                <w:right w:val="none" w:sz="0" w:space="0" w:color="auto"/>
              </w:divBdr>
            </w:div>
            <w:div w:id="644162491">
              <w:marLeft w:val="0"/>
              <w:marRight w:val="0"/>
              <w:marTop w:val="0"/>
              <w:marBottom w:val="0"/>
              <w:divBdr>
                <w:top w:val="none" w:sz="0" w:space="0" w:color="auto"/>
                <w:left w:val="none" w:sz="0" w:space="0" w:color="auto"/>
                <w:bottom w:val="none" w:sz="0" w:space="0" w:color="auto"/>
                <w:right w:val="none" w:sz="0" w:space="0" w:color="auto"/>
              </w:divBdr>
            </w:div>
            <w:div w:id="1415396461">
              <w:marLeft w:val="0"/>
              <w:marRight w:val="0"/>
              <w:marTop w:val="0"/>
              <w:marBottom w:val="0"/>
              <w:divBdr>
                <w:top w:val="none" w:sz="0" w:space="0" w:color="auto"/>
                <w:left w:val="none" w:sz="0" w:space="0" w:color="auto"/>
                <w:bottom w:val="none" w:sz="0" w:space="0" w:color="auto"/>
                <w:right w:val="none" w:sz="0" w:space="0" w:color="auto"/>
              </w:divBdr>
            </w:div>
            <w:div w:id="18045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9197">
      <w:bodyDiv w:val="1"/>
      <w:marLeft w:val="0"/>
      <w:marRight w:val="0"/>
      <w:marTop w:val="0"/>
      <w:marBottom w:val="0"/>
      <w:divBdr>
        <w:top w:val="none" w:sz="0" w:space="0" w:color="auto"/>
        <w:left w:val="none" w:sz="0" w:space="0" w:color="auto"/>
        <w:bottom w:val="none" w:sz="0" w:space="0" w:color="auto"/>
        <w:right w:val="none" w:sz="0" w:space="0" w:color="auto"/>
      </w:divBdr>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0407">
      <w:bodyDiv w:val="1"/>
      <w:marLeft w:val="0"/>
      <w:marRight w:val="0"/>
      <w:marTop w:val="0"/>
      <w:marBottom w:val="0"/>
      <w:divBdr>
        <w:top w:val="none" w:sz="0" w:space="0" w:color="auto"/>
        <w:left w:val="none" w:sz="0" w:space="0" w:color="auto"/>
        <w:bottom w:val="none" w:sz="0" w:space="0" w:color="auto"/>
        <w:right w:val="none" w:sz="0" w:space="0" w:color="auto"/>
      </w:divBdr>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8635">
      <w:bodyDiv w:val="1"/>
      <w:marLeft w:val="0"/>
      <w:marRight w:val="0"/>
      <w:marTop w:val="0"/>
      <w:marBottom w:val="0"/>
      <w:divBdr>
        <w:top w:val="none" w:sz="0" w:space="0" w:color="auto"/>
        <w:left w:val="none" w:sz="0" w:space="0" w:color="auto"/>
        <w:bottom w:val="none" w:sz="0" w:space="0" w:color="auto"/>
        <w:right w:val="none" w:sz="0" w:space="0" w:color="auto"/>
      </w:divBdr>
      <w:divsChild>
        <w:div w:id="1914000745">
          <w:marLeft w:val="0"/>
          <w:marRight w:val="0"/>
          <w:marTop w:val="0"/>
          <w:marBottom w:val="0"/>
          <w:divBdr>
            <w:top w:val="none" w:sz="0" w:space="0" w:color="auto"/>
            <w:left w:val="none" w:sz="0" w:space="0" w:color="auto"/>
            <w:bottom w:val="none" w:sz="0" w:space="0" w:color="auto"/>
            <w:right w:val="none" w:sz="0" w:space="0" w:color="auto"/>
          </w:divBdr>
        </w:div>
        <w:div w:id="1087534920">
          <w:marLeft w:val="0"/>
          <w:marRight w:val="0"/>
          <w:marTop w:val="0"/>
          <w:marBottom w:val="0"/>
          <w:divBdr>
            <w:top w:val="none" w:sz="0" w:space="0" w:color="auto"/>
            <w:left w:val="none" w:sz="0" w:space="0" w:color="auto"/>
            <w:bottom w:val="none" w:sz="0" w:space="0" w:color="auto"/>
            <w:right w:val="none" w:sz="0" w:space="0" w:color="auto"/>
          </w:divBdr>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81521">
      <w:bodyDiv w:val="1"/>
      <w:marLeft w:val="0"/>
      <w:marRight w:val="0"/>
      <w:marTop w:val="0"/>
      <w:marBottom w:val="0"/>
      <w:divBdr>
        <w:top w:val="none" w:sz="0" w:space="0" w:color="auto"/>
        <w:left w:val="none" w:sz="0" w:space="0" w:color="auto"/>
        <w:bottom w:val="none" w:sz="0" w:space="0" w:color="auto"/>
        <w:right w:val="none" w:sz="0" w:space="0" w:color="auto"/>
      </w:divBdr>
      <w:divsChild>
        <w:div w:id="473988182">
          <w:marLeft w:val="0"/>
          <w:marRight w:val="0"/>
          <w:marTop w:val="0"/>
          <w:marBottom w:val="0"/>
          <w:divBdr>
            <w:top w:val="none" w:sz="0" w:space="0" w:color="auto"/>
            <w:left w:val="none" w:sz="0" w:space="0" w:color="auto"/>
            <w:bottom w:val="none" w:sz="0" w:space="0" w:color="auto"/>
            <w:right w:val="none" w:sz="0" w:space="0" w:color="auto"/>
          </w:divBdr>
        </w:div>
        <w:div w:id="555551190">
          <w:marLeft w:val="0"/>
          <w:marRight w:val="0"/>
          <w:marTop w:val="0"/>
          <w:marBottom w:val="0"/>
          <w:divBdr>
            <w:top w:val="none" w:sz="0" w:space="0" w:color="auto"/>
            <w:left w:val="none" w:sz="0" w:space="0" w:color="auto"/>
            <w:bottom w:val="none" w:sz="0" w:space="0" w:color="auto"/>
            <w:right w:val="none" w:sz="0" w:space="0" w:color="auto"/>
          </w:divBdr>
        </w:div>
        <w:div w:id="1953898918">
          <w:marLeft w:val="0"/>
          <w:marRight w:val="0"/>
          <w:marTop w:val="0"/>
          <w:marBottom w:val="0"/>
          <w:divBdr>
            <w:top w:val="none" w:sz="0" w:space="0" w:color="auto"/>
            <w:left w:val="none" w:sz="0" w:space="0" w:color="auto"/>
            <w:bottom w:val="none" w:sz="0" w:space="0" w:color="auto"/>
            <w:right w:val="none" w:sz="0" w:space="0" w:color="auto"/>
          </w:divBdr>
          <w:divsChild>
            <w:div w:id="1779595724">
              <w:marLeft w:val="0"/>
              <w:marRight w:val="0"/>
              <w:marTop w:val="0"/>
              <w:marBottom w:val="0"/>
              <w:divBdr>
                <w:top w:val="none" w:sz="0" w:space="0" w:color="auto"/>
                <w:left w:val="none" w:sz="0" w:space="0" w:color="auto"/>
                <w:bottom w:val="none" w:sz="0" w:space="0" w:color="auto"/>
                <w:right w:val="none" w:sz="0" w:space="0" w:color="auto"/>
              </w:divBdr>
            </w:div>
            <w:div w:id="767850528">
              <w:marLeft w:val="0"/>
              <w:marRight w:val="0"/>
              <w:marTop w:val="0"/>
              <w:marBottom w:val="0"/>
              <w:divBdr>
                <w:top w:val="none" w:sz="0" w:space="0" w:color="auto"/>
                <w:left w:val="none" w:sz="0" w:space="0" w:color="auto"/>
                <w:bottom w:val="none" w:sz="0" w:space="0" w:color="auto"/>
                <w:right w:val="none" w:sz="0" w:space="0" w:color="auto"/>
              </w:divBdr>
            </w:div>
            <w:div w:id="554968699">
              <w:marLeft w:val="0"/>
              <w:marRight w:val="0"/>
              <w:marTop w:val="0"/>
              <w:marBottom w:val="0"/>
              <w:divBdr>
                <w:top w:val="none" w:sz="0" w:space="0" w:color="auto"/>
                <w:left w:val="none" w:sz="0" w:space="0" w:color="auto"/>
                <w:bottom w:val="none" w:sz="0" w:space="0" w:color="auto"/>
                <w:right w:val="none" w:sz="0" w:space="0" w:color="auto"/>
              </w:divBdr>
            </w:div>
            <w:div w:id="1288780408">
              <w:marLeft w:val="0"/>
              <w:marRight w:val="0"/>
              <w:marTop w:val="0"/>
              <w:marBottom w:val="0"/>
              <w:divBdr>
                <w:top w:val="none" w:sz="0" w:space="0" w:color="auto"/>
                <w:left w:val="none" w:sz="0" w:space="0" w:color="auto"/>
                <w:bottom w:val="none" w:sz="0" w:space="0" w:color="auto"/>
                <w:right w:val="none" w:sz="0" w:space="0" w:color="auto"/>
              </w:divBdr>
            </w:div>
            <w:div w:id="468286959">
              <w:marLeft w:val="0"/>
              <w:marRight w:val="0"/>
              <w:marTop w:val="0"/>
              <w:marBottom w:val="0"/>
              <w:divBdr>
                <w:top w:val="none" w:sz="0" w:space="0" w:color="auto"/>
                <w:left w:val="none" w:sz="0" w:space="0" w:color="auto"/>
                <w:bottom w:val="none" w:sz="0" w:space="0" w:color="auto"/>
                <w:right w:val="none" w:sz="0" w:space="0" w:color="auto"/>
              </w:divBdr>
            </w:div>
            <w:div w:id="1666669097">
              <w:marLeft w:val="0"/>
              <w:marRight w:val="0"/>
              <w:marTop w:val="0"/>
              <w:marBottom w:val="0"/>
              <w:divBdr>
                <w:top w:val="none" w:sz="0" w:space="0" w:color="auto"/>
                <w:left w:val="none" w:sz="0" w:space="0" w:color="auto"/>
                <w:bottom w:val="none" w:sz="0" w:space="0" w:color="auto"/>
                <w:right w:val="none" w:sz="0" w:space="0" w:color="auto"/>
              </w:divBdr>
            </w:div>
          </w:divsChild>
        </w:div>
        <w:div w:id="2080862424">
          <w:marLeft w:val="0"/>
          <w:marRight w:val="0"/>
          <w:marTop w:val="0"/>
          <w:marBottom w:val="0"/>
          <w:divBdr>
            <w:top w:val="none" w:sz="0" w:space="0" w:color="auto"/>
            <w:left w:val="none" w:sz="0" w:space="0" w:color="auto"/>
            <w:bottom w:val="none" w:sz="0" w:space="0" w:color="auto"/>
            <w:right w:val="none" w:sz="0" w:space="0" w:color="auto"/>
          </w:divBdr>
          <w:divsChild>
            <w:div w:id="11666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5777">
      <w:bodyDiv w:val="1"/>
      <w:marLeft w:val="0"/>
      <w:marRight w:val="0"/>
      <w:marTop w:val="0"/>
      <w:marBottom w:val="0"/>
      <w:divBdr>
        <w:top w:val="none" w:sz="0" w:space="0" w:color="auto"/>
        <w:left w:val="none" w:sz="0" w:space="0" w:color="auto"/>
        <w:bottom w:val="none" w:sz="0" w:space="0" w:color="auto"/>
        <w:right w:val="none" w:sz="0" w:space="0" w:color="auto"/>
      </w:divBdr>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0993">
      <w:bodyDiv w:val="1"/>
      <w:marLeft w:val="0"/>
      <w:marRight w:val="0"/>
      <w:marTop w:val="0"/>
      <w:marBottom w:val="0"/>
      <w:divBdr>
        <w:top w:val="none" w:sz="0" w:space="0" w:color="auto"/>
        <w:left w:val="none" w:sz="0" w:space="0" w:color="auto"/>
        <w:bottom w:val="none" w:sz="0" w:space="0" w:color="auto"/>
        <w:right w:val="none" w:sz="0" w:space="0" w:color="auto"/>
      </w:divBdr>
    </w:div>
    <w:div w:id="957028549">
      <w:bodyDiv w:val="1"/>
      <w:marLeft w:val="0"/>
      <w:marRight w:val="0"/>
      <w:marTop w:val="0"/>
      <w:marBottom w:val="0"/>
      <w:divBdr>
        <w:top w:val="none" w:sz="0" w:space="0" w:color="auto"/>
        <w:left w:val="none" w:sz="0" w:space="0" w:color="auto"/>
        <w:bottom w:val="none" w:sz="0" w:space="0" w:color="auto"/>
        <w:right w:val="none" w:sz="0" w:space="0" w:color="auto"/>
      </w:divBdr>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93082">
      <w:bodyDiv w:val="1"/>
      <w:marLeft w:val="0"/>
      <w:marRight w:val="0"/>
      <w:marTop w:val="0"/>
      <w:marBottom w:val="0"/>
      <w:divBdr>
        <w:top w:val="none" w:sz="0" w:space="0" w:color="auto"/>
        <w:left w:val="none" w:sz="0" w:space="0" w:color="auto"/>
        <w:bottom w:val="none" w:sz="0" w:space="0" w:color="auto"/>
        <w:right w:val="none" w:sz="0" w:space="0" w:color="auto"/>
      </w:divBdr>
      <w:divsChild>
        <w:div w:id="1787656665">
          <w:marLeft w:val="0"/>
          <w:marRight w:val="0"/>
          <w:marTop w:val="0"/>
          <w:marBottom w:val="0"/>
          <w:divBdr>
            <w:top w:val="none" w:sz="0" w:space="0" w:color="auto"/>
            <w:left w:val="none" w:sz="0" w:space="0" w:color="auto"/>
            <w:bottom w:val="none" w:sz="0" w:space="0" w:color="auto"/>
            <w:right w:val="none" w:sz="0" w:space="0" w:color="auto"/>
          </w:divBdr>
        </w:div>
        <w:div w:id="1119110861">
          <w:marLeft w:val="0"/>
          <w:marRight w:val="0"/>
          <w:marTop w:val="0"/>
          <w:marBottom w:val="0"/>
          <w:divBdr>
            <w:top w:val="none" w:sz="0" w:space="0" w:color="auto"/>
            <w:left w:val="none" w:sz="0" w:space="0" w:color="auto"/>
            <w:bottom w:val="none" w:sz="0" w:space="0" w:color="auto"/>
            <w:right w:val="none" w:sz="0" w:space="0" w:color="auto"/>
          </w:divBdr>
          <w:divsChild>
            <w:div w:id="565191531">
              <w:marLeft w:val="0"/>
              <w:marRight w:val="0"/>
              <w:marTop w:val="240"/>
              <w:marBottom w:val="240"/>
              <w:divBdr>
                <w:top w:val="none" w:sz="0" w:space="0" w:color="auto"/>
                <w:left w:val="none" w:sz="0" w:space="0" w:color="auto"/>
                <w:bottom w:val="none" w:sz="0" w:space="0" w:color="auto"/>
                <w:right w:val="none" w:sz="0" w:space="0" w:color="auto"/>
              </w:divBdr>
            </w:div>
            <w:div w:id="13459836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162745372">
      <w:bodyDiv w:val="1"/>
      <w:marLeft w:val="0"/>
      <w:marRight w:val="0"/>
      <w:marTop w:val="0"/>
      <w:marBottom w:val="0"/>
      <w:divBdr>
        <w:top w:val="none" w:sz="0" w:space="0" w:color="auto"/>
        <w:left w:val="none" w:sz="0" w:space="0" w:color="auto"/>
        <w:bottom w:val="none" w:sz="0" w:space="0" w:color="auto"/>
        <w:right w:val="none" w:sz="0" w:space="0" w:color="auto"/>
      </w:divBdr>
    </w:div>
    <w:div w:id="1188563920">
      <w:bodyDiv w:val="1"/>
      <w:marLeft w:val="0"/>
      <w:marRight w:val="0"/>
      <w:marTop w:val="0"/>
      <w:marBottom w:val="0"/>
      <w:divBdr>
        <w:top w:val="none" w:sz="0" w:space="0" w:color="auto"/>
        <w:left w:val="none" w:sz="0" w:space="0" w:color="auto"/>
        <w:bottom w:val="none" w:sz="0" w:space="0" w:color="auto"/>
        <w:right w:val="none" w:sz="0" w:space="0" w:color="auto"/>
      </w:divBdr>
    </w:div>
    <w:div w:id="1189414772">
      <w:bodyDiv w:val="1"/>
      <w:marLeft w:val="0"/>
      <w:marRight w:val="0"/>
      <w:marTop w:val="0"/>
      <w:marBottom w:val="0"/>
      <w:divBdr>
        <w:top w:val="none" w:sz="0" w:space="0" w:color="auto"/>
        <w:left w:val="none" w:sz="0" w:space="0" w:color="auto"/>
        <w:bottom w:val="none" w:sz="0" w:space="0" w:color="auto"/>
        <w:right w:val="none" w:sz="0" w:space="0" w:color="auto"/>
      </w:divBdr>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50344">
      <w:bodyDiv w:val="1"/>
      <w:marLeft w:val="0"/>
      <w:marRight w:val="0"/>
      <w:marTop w:val="0"/>
      <w:marBottom w:val="0"/>
      <w:divBdr>
        <w:top w:val="none" w:sz="0" w:space="0" w:color="auto"/>
        <w:left w:val="none" w:sz="0" w:space="0" w:color="auto"/>
        <w:bottom w:val="none" w:sz="0" w:space="0" w:color="auto"/>
        <w:right w:val="none" w:sz="0" w:space="0" w:color="auto"/>
      </w:divBdr>
      <w:divsChild>
        <w:div w:id="1910339527">
          <w:marLeft w:val="0"/>
          <w:marRight w:val="0"/>
          <w:marTop w:val="0"/>
          <w:marBottom w:val="0"/>
          <w:divBdr>
            <w:top w:val="none" w:sz="0" w:space="0" w:color="auto"/>
            <w:left w:val="none" w:sz="0" w:space="0" w:color="auto"/>
            <w:bottom w:val="none" w:sz="0" w:space="0" w:color="auto"/>
            <w:right w:val="none" w:sz="0" w:space="0" w:color="auto"/>
          </w:divBdr>
        </w:div>
        <w:div w:id="802115385">
          <w:marLeft w:val="0"/>
          <w:marRight w:val="0"/>
          <w:marTop w:val="0"/>
          <w:marBottom w:val="0"/>
          <w:divBdr>
            <w:top w:val="none" w:sz="0" w:space="0" w:color="auto"/>
            <w:left w:val="none" w:sz="0" w:space="0" w:color="auto"/>
            <w:bottom w:val="none" w:sz="0" w:space="0" w:color="auto"/>
            <w:right w:val="none" w:sz="0" w:space="0" w:color="auto"/>
          </w:divBdr>
        </w:div>
        <w:div w:id="1796437726">
          <w:marLeft w:val="0"/>
          <w:marRight w:val="0"/>
          <w:marTop w:val="0"/>
          <w:marBottom w:val="0"/>
          <w:divBdr>
            <w:top w:val="none" w:sz="0" w:space="0" w:color="auto"/>
            <w:left w:val="none" w:sz="0" w:space="0" w:color="auto"/>
            <w:bottom w:val="none" w:sz="0" w:space="0" w:color="auto"/>
            <w:right w:val="none" w:sz="0" w:space="0" w:color="auto"/>
          </w:divBdr>
        </w:div>
        <w:div w:id="1311860816">
          <w:marLeft w:val="0"/>
          <w:marRight w:val="0"/>
          <w:marTop w:val="0"/>
          <w:marBottom w:val="0"/>
          <w:divBdr>
            <w:top w:val="none" w:sz="0" w:space="0" w:color="auto"/>
            <w:left w:val="none" w:sz="0" w:space="0" w:color="auto"/>
            <w:bottom w:val="none" w:sz="0" w:space="0" w:color="auto"/>
            <w:right w:val="none" w:sz="0" w:space="0" w:color="auto"/>
          </w:divBdr>
        </w:div>
        <w:div w:id="1802578383">
          <w:marLeft w:val="0"/>
          <w:marRight w:val="0"/>
          <w:marTop w:val="0"/>
          <w:marBottom w:val="0"/>
          <w:divBdr>
            <w:top w:val="none" w:sz="0" w:space="0" w:color="auto"/>
            <w:left w:val="none" w:sz="0" w:space="0" w:color="auto"/>
            <w:bottom w:val="none" w:sz="0" w:space="0" w:color="auto"/>
            <w:right w:val="none" w:sz="0" w:space="0" w:color="auto"/>
          </w:divBdr>
        </w:div>
        <w:div w:id="2036153020">
          <w:marLeft w:val="0"/>
          <w:marRight w:val="0"/>
          <w:marTop w:val="0"/>
          <w:marBottom w:val="0"/>
          <w:divBdr>
            <w:top w:val="none" w:sz="0" w:space="0" w:color="auto"/>
            <w:left w:val="none" w:sz="0" w:space="0" w:color="auto"/>
            <w:bottom w:val="none" w:sz="0" w:space="0" w:color="auto"/>
            <w:right w:val="none" w:sz="0" w:space="0" w:color="auto"/>
          </w:divBdr>
        </w:div>
        <w:div w:id="1606231594">
          <w:marLeft w:val="0"/>
          <w:marRight w:val="0"/>
          <w:marTop w:val="0"/>
          <w:marBottom w:val="0"/>
          <w:divBdr>
            <w:top w:val="none" w:sz="0" w:space="0" w:color="auto"/>
            <w:left w:val="none" w:sz="0" w:space="0" w:color="auto"/>
            <w:bottom w:val="none" w:sz="0" w:space="0" w:color="auto"/>
            <w:right w:val="none" w:sz="0" w:space="0" w:color="auto"/>
          </w:divBdr>
        </w:div>
        <w:div w:id="864446157">
          <w:marLeft w:val="0"/>
          <w:marRight w:val="0"/>
          <w:marTop w:val="0"/>
          <w:marBottom w:val="0"/>
          <w:divBdr>
            <w:top w:val="none" w:sz="0" w:space="0" w:color="auto"/>
            <w:left w:val="none" w:sz="0" w:space="0" w:color="auto"/>
            <w:bottom w:val="none" w:sz="0" w:space="0" w:color="auto"/>
            <w:right w:val="none" w:sz="0" w:space="0" w:color="auto"/>
          </w:divBdr>
        </w:div>
        <w:div w:id="2038460628">
          <w:marLeft w:val="0"/>
          <w:marRight w:val="0"/>
          <w:marTop w:val="0"/>
          <w:marBottom w:val="0"/>
          <w:divBdr>
            <w:top w:val="none" w:sz="0" w:space="0" w:color="auto"/>
            <w:left w:val="none" w:sz="0" w:space="0" w:color="auto"/>
            <w:bottom w:val="none" w:sz="0" w:space="0" w:color="auto"/>
            <w:right w:val="none" w:sz="0" w:space="0" w:color="auto"/>
          </w:divBdr>
        </w:div>
        <w:div w:id="392851564">
          <w:marLeft w:val="0"/>
          <w:marRight w:val="0"/>
          <w:marTop w:val="0"/>
          <w:marBottom w:val="0"/>
          <w:divBdr>
            <w:top w:val="none" w:sz="0" w:space="0" w:color="auto"/>
            <w:left w:val="none" w:sz="0" w:space="0" w:color="auto"/>
            <w:bottom w:val="none" w:sz="0" w:space="0" w:color="auto"/>
            <w:right w:val="none" w:sz="0" w:space="0" w:color="auto"/>
          </w:divBdr>
        </w:div>
        <w:div w:id="188763609">
          <w:marLeft w:val="0"/>
          <w:marRight w:val="0"/>
          <w:marTop w:val="0"/>
          <w:marBottom w:val="0"/>
          <w:divBdr>
            <w:top w:val="none" w:sz="0" w:space="0" w:color="auto"/>
            <w:left w:val="none" w:sz="0" w:space="0" w:color="auto"/>
            <w:bottom w:val="none" w:sz="0" w:space="0" w:color="auto"/>
            <w:right w:val="none" w:sz="0" w:space="0" w:color="auto"/>
          </w:divBdr>
        </w:div>
        <w:div w:id="389424444">
          <w:marLeft w:val="0"/>
          <w:marRight w:val="0"/>
          <w:marTop w:val="0"/>
          <w:marBottom w:val="0"/>
          <w:divBdr>
            <w:top w:val="none" w:sz="0" w:space="0" w:color="auto"/>
            <w:left w:val="none" w:sz="0" w:space="0" w:color="auto"/>
            <w:bottom w:val="none" w:sz="0" w:space="0" w:color="auto"/>
            <w:right w:val="none" w:sz="0" w:space="0" w:color="auto"/>
          </w:divBdr>
        </w:div>
        <w:div w:id="1928877072">
          <w:marLeft w:val="0"/>
          <w:marRight w:val="0"/>
          <w:marTop w:val="0"/>
          <w:marBottom w:val="0"/>
          <w:divBdr>
            <w:top w:val="none" w:sz="0" w:space="0" w:color="auto"/>
            <w:left w:val="none" w:sz="0" w:space="0" w:color="auto"/>
            <w:bottom w:val="none" w:sz="0" w:space="0" w:color="auto"/>
            <w:right w:val="none" w:sz="0" w:space="0" w:color="auto"/>
          </w:divBdr>
        </w:div>
        <w:div w:id="69693778">
          <w:marLeft w:val="0"/>
          <w:marRight w:val="0"/>
          <w:marTop w:val="0"/>
          <w:marBottom w:val="0"/>
          <w:divBdr>
            <w:top w:val="none" w:sz="0" w:space="0" w:color="auto"/>
            <w:left w:val="none" w:sz="0" w:space="0" w:color="auto"/>
            <w:bottom w:val="none" w:sz="0" w:space="0" w:color="auto"/>
            <w:right w:val="none" w:sz="0" w:space="0" w:color="auto"/>
          </w:divBdr>
        </w:div>
        <w:div w:id="270480592">
          <w:marLeft w:val="0"/>
          <w:marRight w:val="0"/>
          <w:marTop w:val="0"/>
          <w:marBottom w:val="0"/>
          <w:divBdr>
            <w:top w:val="none" w:sz="0" w:space="0" w:color="auto"/>
            <w:left w:val="none" w:sz="0" w:space="0" w:color="auto"/>
            <w:bottom w:val="none" w:sz="0" w:space="0" w:color="auto"/>
            <w:right w:val="none" w:sz="0" w:space="0" w:color="auto"/>
          </w:divBdr>
        </w:div>
        <w:div w:id="911355497">
          <w:marLeft w:val="0"/>
          <w:marRight w:val="0"/>
          <w:marTop w:val="0"/>
          <w:marBottom w:val="0"/>
          <w:divBdr>
            <w:top w:val="none" w:sz="0" w:space="0" w:color="auto"/>
            <w:left w:val="none" w:sz="0" w:space="0" w:color="auto"/>
            <w:bottom w:val="none" w:sz="0" w:space="0" w:color="auto"/>
            <w:right w:val="none" w:sz="0" w:space="0" w:color="auto"/>
          </w:divBdr>
        </w:div>
        <w:div w:id="362680096">
          <w:marLeft w:val="0"/>
          <w:marRight w:val="0"/>
          <w:marTop w:val="0"/>
          <w:marBottom w:val="0"/>
          <w:divBdr>
            <w:top w:val="none" w:sz="0" w:space="0" w:color="auto"/>
            <w:left w:val="none" w:sz="0" w:space="0" w:color="auto"/>
            <w:bottom w:val="none" w:sz="0" w:space="0" w:color="auto"/>
            <w:right w:val="none" w:sz="0" w:space="0" w:color="auto"/>
          </w:divBdr>
        </w:div>
        <w:div w:id="1373768724">
          <w:marLeft w:val="0"/>
          <w:marRight w:val="0"/>
          <w:marTop w:val="0"/>
          <w:marBottom w:val="0"/>
          <w:divBdr>
            <w:top w:val="none" w:sz="0" w:space="0" w:color="auto"/>
            <w:left w:val="none" w:sz="0" w:space="0" w:color="auto"/>
            <w:bottom w:val="none" w:sz="0" w:space="0" w:color="auto"/>
            <w:right w:val="none" w:sz="0" w:space="0" w:color="auto"/>
          </w:divBdr>
        </w:div>
        <w:div w:id="1432972820">
          <w:marLeft w:val="0"/>
          <w:marRight w:val="0"/>
          <w:marTop w:val="0"/>
          <w:marBottom w:val="0"/>
          <w:divBdr>
            <w:top w:val="none" w:sz="0" w:space="0" w:color="auto"/>
            <w:left w:val="none" w:sz="0" w:space="0" w:color="auto"/>
            <w:bottom w:val="none" w:sz="0" w:space="0" w:color="auto"/>
            <w:right w:val="none" w:sz="0" w:space="0" w:color="auto"/>
          </w:divBdr>
        </w:div>
        <w:div w:id="658656900">
          <w:marLeft w:val="0"/>
          <w:marRight w:val="0"/>
          <w:marTop w:val="0"/>
          <w:marBottom w:val="0"/>
          <w:divBdr>
            <w:top w:val="none" w:sz="0" w:space="0" w:color="auto"/>
            <w:left w:val="none" w:sz="0" w:space="0" w:color="auto"/>
            <w:bottom w:val="none" w:sz="0" w:space="0" w:color="auto"/>
            <w:right w:val="none" w:sz="0" w:space="0" w:color="auto"/>
          </w:divBdr>
        </w:div>
        <w:div w:id="1326788851">
          <w:marLeft w:val="0"/>
          <w:marRight w:val="0"/>
          <w:marTop w:val="0"/>
          <w:marBottom w:val="0"/>
          <w:divBdr>
            <w:top w:val="none" w:sz="0" w:space="0" w:color="auto"/>
            <w:left w:val="none" w:sz="0" w:space="0" w:color="auto"/>
            <w:bottom w:val="none" w:sz="0" w:space="0" w:color="auto"/>
            <w:right w:val="none" w:sz="0" w:space="0" w:color="auto"/>
          </w:divBdr>
        </w:div>
        <w:div w:id="1746876193">
          <w:marLeft w:val="0"/>
          <w:marRight w:val="0"/>
          <w:marTop w:val="0"/>
          <w:marBottom w:val="0"/>
          <w:divBdr>
            <w:top w:val="none" w:sz="0" w:space="0" w:color="auto"/>
            <w:left w:val="none" w:sz="0" w:space="0" w:color="auto"/>
            <w:bottom w:val="none" w:sz="0" w:space="0" w:color="auto"/>
            <w:right w:val="none" w:sz="0" w:space="0" w:color="auto"/>
          </w:divBdr>
        </w:div>
        <w:div w:id="116683010">
          <w:marLeft w:val="0"/>
          <w:marRight w:val="0"/>
          <w:marTop w:val="0"/>
          <w:marBottom w:val="0"/>
          <w:divBdr>
            <w:top w:val="none" w:sz="0" w:space="0" w:color="auto"/>
            <w:left w:val="none" w:sz="0" w:space="0" w:color="auto"/>
            <w:bottom w:val="none" w:sz="0" w:space="0" w:color="auto"/>
            <w:right w:val="none" w:sz="0" w:space="0" w:color="auto"/>
          </w:divBdr>
        </w:div>
        <w:div w:id="1969125872">
          <w:marLeft w:val="0"/>
          <w:marRight w:val="0"/>
          <w:marTop w:val="0"/>
          <w:marBottom w:val="0"/>
          <w:divBdr>
            <w:top w:val="none" w:sz="0" w:space="0" w:color="auto"/>
            <w:left w:val="none" w:sz="0" w:space="0" w:color="auto"/>
            <w:bottom w:val="none" w:sz="0" w:space="0" w:color="auto"/>
            <w:right w:val="none" w:sz="0" w:space="0" w:color="auto"/>
          </w:divBdr>
        </w:div>
        <w:div w:id="208305921">
          <w:marLeft w:val="0"/>
          <w:marRight w:val="0"/>
          <w:marTop w:val="0"/>
          <w:marBottom w:val="0"/>
          <w:divBdr>
            <w:top w:val="none" w:sz="0" w:space="0" w:color="auto"/>
            <w:left w:val="none" w:sz="0" w:space="0" w:color="auto"/>
            <w:bottom w:val="none" w:sz="0" w:space="0" w:color="auto"/>
            <w:right w:val="none" w:sz="0" w:space="0" w:color="auto"/>
          </w:divBdr>
        </w:div>
        <w:div w:id="170805501">
          <w:marLeft w:val="0"/>
          <w:marRight w:val="0"/>
          <w:marTop w:val="0"/>
          <w:marBottom w:val="0"/>
          <w:divBdr>
            <w:top w:val="none" w:sz="0" w:space="0" w:color="auto"/>
            <w:left w:val="none" w:sz="0" w:space="0" w:color="auto"/>
            <w:bottom w:val="none" w:sz="0" w:space="0" w:color="auto"/>
            <w:right w:val="none" w:sz="0" w:space="0" w:color="auto"/>
          </w:divBdr>
        </w:div>
        <w:div w:id="787047713">
          <w:marLeft w:val="0"/>
          <w:marRight w:val="0"/>
          <w:marTop w:val="0"/>
          <w:marBottom w:val="0"/>
          <w:divBdr>
            <w:top w:val="none" w:sz="0" w:space="0" w:color="auto"/>
            <w:left w:val="none" w:sz="0" w:space="0" w:color="auto"/>
            <w:bottom w:val="none" w:sz="0" w:space="0" w:color="auto"/>
            <w:right w:val="none" w:sz="0" w:space="0" w:color="auto"/>
          </w:divBdr>
        </w:div>
        <w:div w:id="1106533877">
          <w:marLeft w:val="0"/>
          <w:marRight w:val="0"/>
          <w:marTop w:val="0"/>
          <w:marBottom w:val="0"/>
          <w:divBdr>
            <w:top w:val="none" w:sz="0" w:space="0" w:color="auto"/>
            <w:left w:val="none" w:sz="0" w:space="0" w:color="auto"/>
            <w:bottom w:val="none" w:sz="0" w:space="0" w:color="auto"/>
            <w:right w:val="none" w:sz="0" w:space="0" w:color="auto"/>
          </w:divBdr>
        </w:div>
        <w:div w:id="829561767">
          <w:marLeft w:val="0"/>
          <w:marRight w:val="0"/>
          <w:marTop w:val="0"/>
          <w:marBottom w:val="0"/>
          <w:divBdr>
            <w:top w:val="none" w:sz="0" w:space="0" w:color="auto"/>
            <w:left w:val="none" w:sz="0" w:space="0" w:color="auto"/>
            <w:bottom w:val="none" w:sz="0" w:space="0" w:color="auto"/>
            <w:right w:val="none" w:sz="0" w:space="0" w:color="auto"/>
          </w:divBdr>
        </w:div>
        <w:div w:id="1874687742">
          <w:marLeft w:val="0"/>
          <w:marRight w:val="0"/>
          <w:marTop w:val="0"/>
          <w:marBottom w:val="0"/>
          <w:divBdr>
            <w:top w:val="none" w:sz="0" w:space="0" w:color="auto"/>
            <w:left w:val="none" w:sz="0" w:space="0" w:color="auto"/>
            <w:bottom w:val="none" w:sz="0" w:space="0" w:color="auto"/>
            <w:right w:val="none" w:sz="0" w:space="0" w:color="auto"/>
          </w:divBdr>
        </w:div>
        <w:div w:id="330526853">
          <w:marLeft w:val="0"/>
          <w:marRight w:val="0"/>
          <w:marTop w:val="0"/>
          <w:marBottom w:val="0"/>
          <w:divBdr>
            <w:top w:val="none" w:sz="0" w:space="0" w:color="auto"/>
            <w:left w:val="none" w:sz="0" w:space="0" w:color="auto"/>
            <w:bottom w:val="none" w:sz="0" w:space="0" w:color="auto"/>
            <w:right w:val="none" w:sz="0" w:space="0" w:color="auto"/>
          </w:divBdr>
        </w:div>
        <w:div w:id="1371033754">
          <w:marLeft w:val="0"/>
          <w:marRight w:val="0"/>
          <w:marTop w:val="0"/>
          <w:marBottom w:val="0"/>
          <w:divBdr>
            <w:top w:val="none" w:sz="0" w:space="0" w:color="auto"/>
            <w:left w:val="none" w:sz="0" w:space="0" w:color="auto"/>
            <w:bottom w:val="none" w:sz="0" w:space="0" w:color="auto"/>
            <w:right w:val="none" w:sz="0" w:space="0" w:color="auto"/>
          </w:divBdr>
        </w:div>
        <w:div w:id="1035816629">
          <w:marLeft w:val="0"/>
          <w:marRight w:val="0"/>
          <w:marTop w:val="0"/>
          <w:marBottom w:val="0"/>
          <w:divBdr>
            <w:top w:val="none" w:sz="0" w:space="0" w:color="auto"/>
            <w:left w:val="none" w:sz="0" w:space="0" w:color="auto"/>
            <w:bottom w:val="none" w:sz="0" w:space="0" w:color="auto"/>
            <w:right w:val="none" w:sz="0" w:space="0" w:color="auto"/>
          </w:divBdr>
        </w:div>
        <w:div w:id="274872064">
          <w:marLeft w:val="0"/>
          <w:marRight w:val="0"/>
          <w:marTop w:val="0"/>
          <w:marBottom w:val="0"/>
          <w:divBdr>
            <w:top w:val="none" w:sz="0" w:space="0" w:color="auto"/>
            <w:left w:val="none" w:sz="0" w:space="0" w:color="auto"/>
            <w:bottom w:val="none" w:sz="0" w:space="0" w:color="auto"/>
            <w:right w:val="none" w:sz="0" w:space="0" w:color="auto"/>
          </w:divBdr>
        </w:div>
        <w:div w:id="125395879">
          <w:marLeft w:val="0"/>
          <w:marRight w:val="0"/>
          <w:marTop w:val="0"/>
          <w:marBottom w:val="0"/>
          <w:divBdr>
            <w:top w:val="none" w:sz="0" w:space="0" w:color="auto"/>
            <w:left w:val="none" w:sz="0" w:space="0" w:color="auto"/>
            <w:bottom w:val="none" w:sz="0" w:space="0" w:color="auto"/>
            <w:right w:val="none" w:sz="0" w:space="0" w:color="auto"/>
          </w:divBdr>
        </w:div>
        <w:div w:id="677658020">
          <w:marLeft w:val="0"/>
          <w:marRight w:val="0"/>
          <w:marTop w:val="0"/>
          <w:marBottom w:val="0"/>
          <w:divBdr>
            <w:top w:val="none" w:sz="0" w:space="0" w:color="auto"/>
            <w:left w:val="none" w:sz="0" w:space="0" w:color="auto"/>
            <w:bottom w:val="none" w:sz="0" w:space="0" w:color="auto"/>
            <w:right w:val="none" w:sz="0" w:space="0" w:color="auto"/>
          </w:divBdr>
        </w:div>
        <w:div w:id="1427113478">
          <w:marLeft w:val="0"/>
          <w:marRight w:val="0"/>
          <w:marTop w:val="0"/>
          <w:marBottom w:val="0"/>
          <w:divBdr>
            <w:top w:val="none" w:sz="0" w:space="0" w:color="auto"/>
            <w:left w:val="none" w:sz="0" w:space="0" w:color="auto"/>
            <w:bottom w:val="none" w:sz="0" w:space="0" w:color="auto"/>
            <w:right w:val="none" w:sz="0" w:space="0" w:color="auto"/>
          </w:divBdr>
        </w:div>
        <w:div w:id="206725930">
          <w:marLeft w:val="0"/>
          <w:marRight w:val="0"/>
          <w:marTop w:val="0"/>
          <w:marBottom w:val="0"/>
          <w:divBdr>
            <w:top w:val="none" w:sz="0" w:space="0" w:color="auto"/>
            <w:left w:val="none" w:sz="0" w:space="0" w:color="auto"/>
            <w:bottom w:val="none" w:sz="0" w:space="0" w:color="auto"/>
            <w:right w:val="none" w:sz="0" w:space="0" w:color="auto"/>
          </w:divBdr>
        </w:div>
        <w:div w:id="1670787909">
          <w:marLeft w:val="0"/>
          <w:marRight w:val="0"/>
          <w:marTop w:val="0"/>
          <w:marBottom w:val="0"/>
          <w:divBdr>
            <w:top w:val="none" w:sz="0" w:space="0" w:color="auto"/>
            <w:left w:val="none" w:sz="0" w:space="0" w:color="auto"/>
            <w:bottom w:val="none" w:sz="0" w:space="0" w:color="auto"/>
            <w:right w:val="none" w:sz="0" w:space="0" w:color="auto"/>
          </w:divBdr>
        </w:div>
        <w:div w:id="1916815507">
          <w:marLeft w:val="0"/>
          <w:marRight w:val="0"/>
          <w:marTop w:val="0"/>
          <w:marBottom w:val="0"/>
          <w:divBdr>
            <w:top w:val="none" w:sz="0" w:space="0" w:color="auto"/>
            <w:left w:val="none" w:sz="0" w:space="0" w:color="auto"/>
            <w:bottom w:val="none" w:sz="0" w:space="0" w:color="auto"/>
            <w:right w:val="none" w:sz="0" w:space="0" w:color="auto"/>
          </w:divBdr>
        </w:div>
        <w:div w:id="1439372481">
          <w:marLeft w:val="0"/>
          <w:marRight w:val="0"/>
          <w:marTop w:val="0"/>
          <w:marBottom w:val="0"/>
          <w:divBdr>
            <w:top w:val="none" w:sz="0" w:space="0" w:color="auto"/>
            <w:left w:val="none" w:sz="0" w:space="0" w:color="auto"/>
            <w:bottom w:val="none" w:sz="0" w:space="0" w:color="auto"/>
            <w:right w:val="none" w:sz="0" w:space="0" w:color="auto"/>
          </w:divBdr>
        </w:div>
        <w:div w:id="1277635221">
          <w:marLeft w:val="0"/>
          <w:marRight w:val="0"/>
          <w:marTop w:val="0"/>
          <w:marBottom w:val="0"/>
          <w:divBdr>
            <w:top w:val="none" w:sz="0" w:space="0" w:color="auto"/>
            <w:left w:val="none" w:sz="0" w:space="0" w:color="auto"/>
            <w:bottom w:val="none" w:sz="0" w:space="0" w:color="auto"/>
            <w:right w:val="none" w:sz="0" w:space="0" w:color="auto"/>
          </w:divBdr>
        </w:div>
        <w:div w:id="474370352">
          <w:marLeft w:val="0"/>
          <w:marRight w:val="0"/>
          <w:marTop w:val="0"/>
          <w:marBottom w:val="0"/>
          <w:divBdr>
            <w:top w:val="none" w:sz="0" w:space="0" w:color="auto"/>
            <w:left w:val="none" w:sz="0" w:space="0" w:color="auto"/>
            <w:bottom w:val="none" w:sz="0" w:space="0" w:color="auto"/>
            <w:right w:val="none" w:sz="0" w:space="0" w:color="auto"/>
          </w:divBdr>
        </w:div>
        <w:div w:id="1008290526">
          <w:marLeft w:val="0"/>
          <w:marRight w:val="0"/>
          <w:marTop w:val="0"/>
          <w:marBottom w:val="0"/>
          <w:divBdr>
            <w:top w:val="none" w:sz="0" w:space="0" w:color="auto"/>
            <w:left w:val="none" w:sz="0" w:space="0" w:color="auto"/>
            <w:bottom w:val="none" w:sz="0" w:space="0" w:color="auto"/>
            <w:right w:val="none" w:sz="0" w:space="0" w:color="auto"/>
          </w:divBdr>
        </w:div>
        <w:div w:id="1260061882">
          <w:marLeft w:val="0"/>
          <w:marRight w:val="0"/>
          <w:marTop w:val="0"/>
          <w:marBottom w:val="0"/>
          <w:divBdr>
            <w:top w:val="none" w:sz="0" w:space="0" w:color="auto"/>
            <w:left w:val="none" w:sz="0" w:space="0" w:color="auto"/>
            <w:bottom w:val="none" w:sz="0" w:space="0" w:color="auto"/>
            <w:right w:val="none" w:sz="0" w:space="0" w:color="auto"/>
          </w:divBdr>
        </w:div>
        <w:div w:id="1873494769">
          <w:marLeft w:val="0"/>
          <w:marRight w:val="0"/>
          <w:marTop w:val="0"/>
          <w:marBottom w:val="0"/>
          <w:divBdr>
            <w:top w:val="none" w:sz="0" w:space="0" w:color="auto"/>
            <w:left w:val="none" w:sz="0" w:space="0" w:color="auto"/>
            <w:bottom w:val="none" w:sz="0" w:space="0" w:color="auto"/>
            <w:right w:val="none" w:sz="0" w:space="0" w:color="auto"/>
          </w:divBdr>
        </w:div>
        <w:div w:id="1120490070">
          <w:marLeft w:val="0"/>
          <w:marRight w:val="0"/>
          <w:marTop w:val="0"/>
          <w:marBottom w:val="0"/>
          <w:divBdr>
            <w:top w:val="none" w:sz="0" w:space="0" w:color="auto"/>
            <w:left w:val="none" w:sz="0" w:space="0" w:color="auto"/>
            <w:bottom w:val="none" w:sz="0" w:space="0" w:color="auto"/>
            <w:right w:val="none" w:sz="0" w:space="0" w:color="auto"/>
          </w:divBdr>
        </w:div>
        <w:div w:id="1182353921">
          <w:marLeft w:val="0"/>
          <w:marRight w:val="0"/>
          <w:marTop w:val="0"/>
          <w:marBottom w:val="0"/>
          <w:divBdr>
            <w:top w:val="none" w:sz="0" w:space="0" w:color="auto"/>
            <w:left w:val="none" w:sz="0" w:space="0" w:color="auto"/>
            <w:bottom w:val="none" w:sz="0" w:space="0" w:color="auto"/>
            <w:right w:val="none" w:sz="0" w:space="0" w:color="auto"/>
          </w:divBdr>
        </w:div>
        <w:div w:id="453913854">
          <w:marLeft w:val="0"/>
          <w:marRight w:val="0"/>
          <w:marTop w:val="0"/>
          <w:marBottom w:val="0"/>
          <w:divBdr>
            <w:top w:val="none" w:sz="0" w:space="0" w:color="auto"/>
            <w:left w:val="none" w:sz="0" w:space="0" w:color="auto"/>
            <w:bottom w:val="none" w:sz="0" w:space="0" w:color="auto"/>
            <w:right w:val="none" w:sz="0" w:space="0" w:color="auto"/>
          </w:divBdr>
        </w:div>
        <w:div w:id="247733216">
          <w:marLeft w:val="0"/>
          <w:marRight w:val="0"/>
          <w:marTop w:val="0"/>
          <w:marBottom w:val="0"/>
          <w:divBdr>
            <w:top w:val="none" w:sz="0" w:space="0" w:color="auto"/>
            <w:left w:val="none" w:sz="0" w:space="0" w:color="auto"/>
            <w:bottom w:val="none" w:sz="0" w:space="0" w:color="auto"/>
            <w:right w:val="none" w:sz="0" w:space="0" w:color="auto"/>
          </w:divBdr>
        </w:div>
        <w:div w:id="34282447">
          <w:marLeft w:val="0"/>
          <w:marRight w:val="0"/>
          <w:marTop w:val="0"/>
          <w:marBottom w:val="0"/>
          <w:divBdr>
            <w:top w:val="none" w:sz="0" w:space="0" w:color="auto"/>
            <w:left w:val="none" w:sz="0" w:space="0" w:color="auto"/>
            <w:bottom w:val="none" w:sz="0" w:space="0" w:color="auto"/>
            <w:right w:val="none" w:sz="0" w:space="0" w:color="auto"/>
          </w:divBdr>
        </w:div>
        <w:div w:id="1739549683">
          <w:marLeft w:val="0"/>
          <w:marRight w:val="0"/>
          <w:marTop w:val="0"/>
          <w:marBottom w:val="0"/>
          <w:divBdr>
            <w:top w:val="none" w:sz="0" w:space="0" w:color="auto"/>
            <w:left w:val="none" w:sz="0" w:space="0" w:color="auto"/>
            <w:bottom w:val="none" w:sz="0" w:space="0" w:color="auto"/>
            <w:right w:val="none" w:sz="0" w:space="0" w:color="auto"/>
          </w:divBdr>
        </w:div>
        <w:div w:id="1819296118">
          <w:marLeft w:val="0"/>
          <w:marRight w:val="0"/>
          <w:marTop w:val="0"/>
          <w:marBottom w:val="0"/>
          <w:divBdr>
            <w:top w:val="none" w:sz="0" w:space="0" w:color="auto"/>
            <w:left w:val="none" w:sz="0" w:space="0" w:color="auto"/>
            <w:bottom w:val="none" w:sz="0" w:space="0" w:color="auto"/>
            <w:right w:val="none" w:sz="0" w:space="0" w:color="auto"/>
          </w:divBdr>
        </w:div>
        <w:div w:id="1762020511">
          <w:marLeft w:val="0"/>
          <w:marRight w:val="0"/>
          <w:marTop w:val="0"/>
          <w:marBottom w:val="0"/>
          <w:divBdr>
            <w:top w:val="none" w:sz="0" w:space="0" w:color="auto"/>
            <w:left w:val="none" w:sz="0" w:space="0" w:color="auto"/>
            <w:bottom w:val="none" w:sz="0" w:space="0" w:color="auto"/>
            <w:right w:val="none" w:sz="0" w:space="0" w:color="auto"/>
          </w:divBdr>
        </w:div>
        <w:div w:id="229119318">
          <w:marLeft w:val="0"/>
          <w:marRight w:val="0"/>
          <w:marTop w:val="0"/>
          <w:marBottom w:val="0"/>
          <w:divBdr>
            <w:top w:val="none" w:sz="0" w:space="0" w:color="auto"/>
            <w:left w:val="none" w:sz="0" w:space="0" w:color="auto"/>
            <w:bottom w:val="none" w:sz="0" w:space="0" w:color="auto"/>
            <w:right w:val="none" w:sz="0" w:space="0" w:color="auto"/>
          </w:divBdr>
        </w:div>
        <w:div w:id="156306125">
          <w:marLeft w:val="0"/>
          <w:marRight w:val="0"/>
          <w:marTop w:val="0"/>
          <w:marBottom w:val="0"/>
          <w:divBdr>
            <w:top w:val="none" w:sz="0" w:space="0" w:color="auto"/>
            <w:left w:val="none" w:sz="0" w:space="0" w:color="auto"/>
            <w:bottom w:val="none" w:sz="0" w:space="0" w:color="auto"/>
            <w:right w:val="none" w:sz="0" w:space="0" w:color="auto"/>
          </w:divBdr>
        </w:div>
        <w:div w:id="1799837121">
          <w:marLeft w:val="0"/>
          <w:marRight w:val="0"/>
          <w:marTop w:val="0"/>
          <w:marBottom w:val="0"/>
          <w:divBdr>
            <w:top w:val="none" w:sz="0" w:space="0" w:color="auto"/>
            <w:left w:val="none" w:sz="0" w:space="0" w:color="auto"/>
            <w:bottom w:val="none" w:sz="0" w:space="0" w:color="auto"/>
            <w:right w:val="none" w:sz="0" w:space="0" w:color="auto"/>
          </w:divBdr>
        </w:div>
        <w:div w:id="1833181604">
          <w:marLeft w:val="0"/>
          <w:marRight w:val="0"/>
          <w:marTop w:val="0"/>
          <w:marBottom w:val="0"/>
          <w:divBdr>
            <w:top w:val="none" w:sz="0" w:space="0" w:color="auto"/>
            <w:left w:val="none" w:sz="0" w:space="0" w:color="auto"/>
            <w:bottom w:val="none" w:sz="0" w:space="0" w:color="auto"/>
            <w:right w:val="none" w:sz="0" w:space="0" w:color="auto"/>
          </w:divBdr>
        </w:div>
        <w:div w:id="875854441">
          <w:marLeft w:val="0"/>
          <w:marRight w:val="0"/>
          <w:marTop w:val="0"/>
          <w:marBottom w:val="0"/>
          <w:divBdr>
            <w:top w:val="none" w:sz="0" w:space="0" w:color="auto"/>
            <w:left w:val="none" w:sz="0" w:space="0" w:color="auto"/>
            <w:bottom w:val="none" w:sz="0" w:space="0" w:color="auto"/>
            <w:right w:val="none" w:sz="0" w:space="0" w:color="auto"/>
          </w:divBdr>
        </w:div>
      </w:divsChild>
    </w:div>
    <w:div w:id="1262226238">
      <w:bodyDiv w:val="1"/>
      <w:marLeft w:val="0"/>
      <w:marRight w:val="0"/>
      <w:marTop w:val="0"/>
      <w:marBottom w:val="0"/>
      <w:divBdr>
        <w:top w:val="none" w:sz="0" w:space="0" w:color="auto"/>
        <w:left w:val="none" w:sz="0" w:space="0" w:color="auto"/>
        <w:bottom w:val="none" w:sz="0" w:space="0" w:color="auto"/>
        <w:right w:val="none" w:sz="0" w:space="0" w:color="auto"/>
      </w:divBdr>
    </w:div>
    <w:div w:id="1269392495">
      <w:bodyDiv w:val="1"/>
      <w:marLeft w:val="0"/>
      <w:marRight w:val="0"/>
      <w:marTop w:val="0"/>
      <w:marBottom w:val="0"/>
      <w:divBdr>
        <w:top w:val="none" w:sz="0" w:space="0" w:color="auto"/>
        <w:left w:val="none" w:sz="0" w:space="0" w:color="auto"/>
        <w:bottom w:val="none" w:sz="0" w:space="0" w:color="auto"/>
        <w:right w:val="none" w:sz="0" w:space="0" w:color="auto"/>
      </w:divBdr>
    </w:div>
    <w:div w:id="1289094131">
      <w:bodyDiv w:val="1"/>
      <w:marLeft w:val="0"/>
      <w:marRight w:val="0"/>
      <w:marTop w:val="0"/>
      <w:marBottom w:val="0"/>
      <w:divBdr>
        <w:top w:val="none" w:sz="0" w:space="0" w:color="auto"/>
        <w:left w:val="none" w:sz="0" w:space="0" w:color="auto"/>
        <w:bottom w:val="none" w:sz="0" w:space="0" w:color="auto"/>
        <w:right w:val="none" w:sz="0" w:space="0" w:color="auto"/>
      </w:divBdr>
      <w:divsChild>
        <w:div w:id="1976444231">
          <w:marLeft w:val="0"/>
          <w:marRight w:val="0"/>
          <w:marTop w:val="0"/>
          <w:marBottom w:val="0"/>
          <w:divBdr>
            <w:top w:val="none" w:sz="0" w:space="0" w:color="auto"/>
            <w:left w:val="none" w:sz="0" w:space="0" w:color="auto"/>
            <w:bottom w:val="none" w:sz="0" w:space="0" w:color="auto"/>
            <w:right w:val="none" w:sz="0" w:space="0" w:color="auto"/>
          </w:divBdr>
        </w:div>
        <w:div w:id="361787093">
          <w:marLeft w:val="0"/>
          <w:marRight w:val="0"/>
          <w:marTop w:val="0"/>
          <w:marBottom w:val="0"/>
          <w:divBdr>
            <w:top w:val="none" w:sz="0" w:space="0" w:color="auto"/>
            <w:left w:val="none" w:sz="0" w:space="0" w:color="auto"/>
            <w:bottom w:val="none" w:sz="0" w:space="0" w:color="auto"/>
            <w:right w:val="none" w:sz="0" w:space="0" w:color="auto"/>
          </w:divBdr>
        </w:div>
        <w:div w:id="415395122">
          <w:marLeft w:val="0"/>
          <w:marRight w:val="0"/>
          <w:marTop w:val="0"/>
          <w:marBottom w:val="0"/>
          <w:divBdr>
            <w:top w:val="none" w:sz="0" w:space="0" w:color="auto"/>
            <w:left w:val="none" w:sz="0" w:space="0" w:color="auto"/>
            <w:bottom w:val="none" w:sz="0" w:space="0" w:color="auto"/>
            <w:right w:val="none" w:sz="0" w:space="0" w:color="auto"/>
          </w:divBdr>
        </w:div>
        <w:div w:id="906913707">
          <w:marLeft w:val="0"/>
          <w:marRight w:val="0"/>
          <w:marTop w:val="0"/>
          <w:marBottom w:val="0"/>
          <w:divBdr>
            <w:top w:val="none" w:sz="0" w:space="0" w:color="auto"/>
            <w:left w:val="none" w:sz="0" w:space="0" w:color="auto"/>
            <w:bottom w:val="none" w:sz="0" w:space="0" w:color="auto"/>
            <w:right w:val="none" w:sz="0" w:space="0" w:color="auto"/>
          </w:divBdr>
        </w:div>
        <w:div w:id="553976910">
          <w:marLeft w:val="0"/>
          <w:marRight w:val="0"/>
          <w:marTop w:val="0"/>
          <w:marBottom w:val="0"/>
          <w:divBdr>
            <w:top w:val="none" w:sz="0" w:space="0" w:color="auto"/>
            <w:left w:val="none" w:sz="0" w:space="0" w:color="auto"/>
            <w:bottom w:val="none" w:sz="0" w:space="0" w:color="auto"/>
            <w:right w:val="none" w:sz="0" w:space="0" w:color="auto"/>
          </w:divBdr>
        </w:div>
        <w:div w:id="951742207">
          <w:marLeft w:val="0"/>
          <w:marRight w:val="0"/>
          <w:marTop w:val="0"/>
          <w:marBottom w:val="0"/>
          <w:divBdr>
            <w:top w:val="none" w:sz="0" w:space="0" w:color="auto"/>
            <w:left w:val="none" w:sz="0" w:space="0" w:color="auto"/>
            <w:bottom w:val="none" w:sz="0" w:space="0" w:color="auto"/>
            <w:right w:val="none" w:sz="0" w:space="0" w:color="auto"/>
          </w:divBdr>
        </w:div>
        <w:div w:id="1545798071">
          <w:marLeft w:val="0"/>
          <w:marRight w:val="0"/>
          <w:marTop w:val="0"/>
          <w:marBottom w:val="0"/>
          <w:divBdr>
            <w:top w:val="none" w:sz="0" w:space="0" w:color="auto"/>
            <w:left w:val="none" w:sz="0" w:space="0" w:color="auto"/>
            <w:bottom w:val="none" w:sz="0" w:space="0" w:color="auto"/>
            <w:right w:val="none" w:sz="0" w:space="0" w:color="auto"/>
          </w:divBdr>
        </w:div>
        <w:div w:id="1336415746">
          <w:marLeft w:val="0"/>
          <w:marRight w:val="0"/>
          <w:marTop w:val="0"/>
          <w:marBottom w:val="0"/>
          <w:divBdr>
            <w:top w:val="none" w:sz="0" w:space="0" w:color="auto"/>
            <w:left w:val="none" w:sz="0" w:space="0" w:color="auto"/>
            <w:bottom w:val="none" w:sz="0" w:space="0" w:color="auto"/>
            <w:right w:val="none" w:sz="0" w:space="0" w:color="auto"/>
          </w:divBdr>
        </w:div>
        <w:div w:id="1543639399">
          <w:marLeft w:val="0"/>
          <w:marRight w:val="0"/>
          <w:marTop w:val="0"/>
          <w:marBottom w:val="0"/>
          <w:divBdr>
            <w:top w:val="none" w:sz="0" w:space="0" w:color="auto"/>
            <w:left w:val="none" w:sz="0" w:space="0" w:color="auto"/>
            <w:bottom w:val="none" w:sz="0" w:space="0" w:color="auto"/>
            <w:right w:val="none" w:sz="0" w:space="0" w:color="auto"/>
          </w:divBdr>
        </w:div>
        <w:div w:id="643969965">
          <w:marLeft w:val="0"/>
          <w:marRight w:val="0"/>
          <w:marTop w:val="0"/>
          <w:marBottom w:val="0"/>
          <w:divBdr>
            <w:top w:val="none" w:sz="0" w:space="0" w:color="auto"/>
            <w:left w:val="none" w:sz="0" w:space="0" w:color="auto"/>
            <w:bottom w:val="none" w:sz="0" w:space="0" w:color="auto"/>
            <w:right w:val="none" w:sz="0" w:space="0" w:color="auto"/>
          </w:divBdr>
        </w:div>
        <w:div w:id="25101861">
          <w:marLeft w:val="0"/>
          <w:marRight w:val="0"/>
          <w:marTop w:val="0"/>
          <w:marBottom w:val="0"/>
          <w:divBdr>
            <w:top w:val="none" w:sz="0" w:space="0" w:color="auto"/>
            <w:left w:val="none" w:sz="0" w:space="0" w:color="auto"/>
            <w:bottom w:val="none" w:sz="0" w:space="0" w:color="auto"/>
            <w:right w:val="none" w:sz="0" w:space="0" w:color="auto"/>
          </w:divBdr>
        </w:div>
        <w:div w:id="1246841052">
          <w:marLeft w:val="0"/>
          <w:marRight w:val="0"/>
          <w:marTop w:val="0"/>
          <w:marBottom w:val="0"/>
          <w:divBdr>
            <w:top w:val="none" w:sz="0" w:space="0" w:color="auto"/>
            <w:left w:val="none" w:sz="0" w:space="0" w:color="auto"/>
            <w:bottom w:val="none" w:sz="0" w:space="0" w:color="auto"/>
            <w:right w:val="none" w:sz="0" w:space="0" w:color="auto"/>
          </w:divBdr>
        </w:div>
        <w:div w:id="1188057427">
          <w:marLeft w:val="0"/>
          <w:marRight w:val="0"/>
          <w:marTop w:val="0"/>
          <w:marBottom w:val="0"/>
          <w:divBdr>
            <w:top w:val="none" w:sz="0" w:space="0" w:color="auto"/>
            <w:left w:val="none" w:sz="0" w:space="0" w:color="auto"/>
            <w:bottom w:val="none" w:sz="0" w:space="0" w:color="auto"/>
            <w:right w:val="none" w:sz="0" w:space="0" w:color="auto"/>
          </w:divBdr>
        </w:div>
        <w:div w:id="2067678691">
          <w:marLeft w:val="0"/>
          <w:marRight w:val="0"/>
          <w:marTop w:val="0"/>
          <w:marBottom w:val="0"/>
          <w:divBdr>
            <w:top w:val="none" w:sz="0" w:space="0" w:color="auto"/>
            <w:left w:val="none" w:sz="0" w:space="0" w:color="auto"/>
            <w:bottom w:val="none" w:sz="0" w:space="0" w:color="auto"/>
            <w:right w:val="none" w:sz="0" w:space="0" w:color="auto"/>
          </w:divBdr>
        </w:div>
        <w:div w:id="537164664">
          <w:marLeft w:val="0"/>
          <w:marRight w:val="0"/>
          <w:marTop w:val="0"/>
          <w:marBottom w:val="0"/>
          <w:divBdr>
            <w:top w:val="none" w:sz="0" w:space="0" w:color="auto"/>
            <w:left w:val="none" w:sz="0" w:space="0" w:color="auto"/>
            <w:bottom w:val="none" w:sz="0" w:space="0" w:color="auto"/>
            <w:right w:val="none" w:sz="0" w:space="0" w:color="auto"/>
          </w:divBdr>
        </w:div>
        <w:div w:id="1788771125">
          <w:marLeft w:val="0"/>
          <w:marRight w:val="0"/>
          <w:marTop w:val="0"/>
          <w:marBottom w:val="0"/>
          <w:divBdr>
            <w:top w:val="none" w:sz="0" w:space="0" w:color="auto"/>
            <w:left w:val="none" w:sz="0" w:space="0" w:color="auto"/>
            <w:bottom w:val="none" w:sz="0" w:space="0" w:color="auto"/>
            <w:right w:val="none" w:sz="0" w:space="0" w:color="auto"/>
          </w:divBdr>
        </w:div>
        <w:div w:id="1074626229">
          <w:marLeft w:val="0"/>
          <w:marRight w:val="0"/>
          <w:marTop w:val="0"/>
          <w:marBottom w:val="0"/>
          <w:divBdr>
            <w:top w:val="none" w:sz="0" w:space="0" w:color="auto"/>
            <w:left w:val="none" w:sz="0" w:space="0" w:color="auto"/>
            <w:bottom w:val="none" w:sz="0" w:space="0" w:color="auto"/>
            <w:right w:val="none" w:sz="0" w:space="0" w:color="auto"/>
          </w:divBdr>
        </w:div>
        <w:div w:id="465272248">
          <w:marLeft w:val="0"/>
          <w:marRight w:val="0"/>
          <w:marTop w:val="0"/>
          <w:marBottom w:val="0"/>
          <w:divBdr>
            <w:top w:val="none" w:sz="0" w:space="0" w:color="auto"/>
            <w:left w:val="none" w:sz="0" w:space="0" w:color="auto"/>
            <w:bottom w:val="none" w:sz="0" w:space="0" w:color="auto"/>
            <w:right w:val="none" w:sz="0" w:space="0" w:color="auto"/>
          </w:divBdr>
        </w:div>
        <w:div w:id="921329671">
          <w:marLeft w:val="0"/>
          <w:marRight w:val="0"/>
          <w:marTop w:val="0"/>
          <w:marBottom w:val="0"/>
          <w:divBdr>
            <w:top w:val="none" w:sz="0" w:space="0" w:color="auto"/>
            <w:left w:val="none" w:sz="0" w:space="0" w:color="auto"/>
            <w:bottom w:val="none" w:sz="0" w:space="0" w:color="auto"/>
            <w:right w:val="none" w:sz="0" w:space="0" w:color="auto"/>
          </w:divBdr>
        </w:div>
        <w:div w:id="1922986544">
          <w:marLeft w:val="0"/>
          <w:marRight w:val="0"/>
          <w:marTop w:val="0"/>
          <w:marBottom w:val="0"/>
          <w:divBdr>
            <w:top w:val="none" w:sz="0" w:space="0" w:color="auto"/>
            <w:left w:val="none" w:sz="0" w:space="0" w:color="auto"/>
            <w:bottom w:val="none" w:sz="0" w:space="0" w:color="auto"/>
            <w:right w:val="none" w:sz="0" w:space="0" w:color="auto"/>
          </w:divBdr>
          <w:divsChild>
            <w:div w:id="298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8749">
      <w:bodyDiv w:val="1"/>
      <w:marLeft w:val="0"/>
      <w:marRight w:val="0"/>
      <w:marTop w:val="0"/>
      <w:marBottom w:val="0"/>
      <w:divBdr>
        <w:top w:val="none" w:sz="0" w:space="0" w:color="auto"/>
        <w:left w:val="none" w:sz="0" w:space="0" w:color="auto"/>
        <w:bottom w:val="none" w:sz="0" w:space="0" w:color="auto"/>
        <w:right w:val="none" w:sz="0" w:space="0" w:color="auto"/>
      </w:divBdr>
      <w:divsChild>
        <w:div w:id="2136243412">
          <w:marLeft w:val="0"/>
          <w:marRight w:val="0"/>
          <w:marTop w:val="0"/>
          <w:marBottom w:val="0"/>
          <w:divBdr>
            <w:top w:val="none" w:sz="0" w:space="0" w:color="auto"/>
            <w:left w:val="none" w:sz="0" w:space="0" w:color="auto"/>
            <w:bottom w:val="none" w:sz="0" w:space="0" w:color="auto"/>
            <w:right w:val="none" w:sz="0" w:space="0" w:color="auto"/>
          </w:divBdr>
          <w:divsChild>
            <w:div w:id="1634404399">
              <w:marLeft w:val="0"/>
              <w:marRight w:val="0"/>
              <w:marTop w:val="0"/>
              <w:marBottom w:val="0"/>
              <w:divBdr>
                <w:top w:val="none" w:sz="0" w:space="0" w:color="auto"/>
                <w:left w:val="none" w:sz="0" w:space="0" w:color="auto"/>
                <w:bottom w:val="none" w:sz="0" w:space="0" w:color="auto"/>
                <w:right w:val="none" w:sz="0" w:space="0" w:color="auto"/>
              </w:divBdr>
            </w:div>
          </w:divsChild>
        </w:div>
        <w:div w:id="1971746775">
          <w:marLeft w:val="0"/>
          <w:marRight w:val="0"/>
          <w:marTop w:val="0"/>
          <w:marBottom w:val="0"/>
          <w:divBdr>
            <w:top w:val="none" w:sz="0" w:space="0" w:color="auto"/>
            <w:left w:val="none" w:sz="0" w:space="0" w:color="auto"/>
            <w:bottom w:val="none" w:sz="0" w:space="0" w:color="auto"/>
            <w:right w:val="none" w:sz="0" w:space="0" w:color="auto"/>
          </w:divBdr>
        </w:div>
        <w:div w:id="1792700816">
          <w:marLeft w:val="0"/>
          <w:marRight w:val="0"/>
          <w:marTop w:val="0"/>
          <w:marBottom w:val="0"/>
          <w:divBdr>
            <w:top w:val="none" w:sz="0" w:space="0" w:color="auto"/>
            <w:left w:val="none" w:sz="0" w:space="0" w:color="auto"/>
            <w:bottom w:val="none" w:sz="0" w:space="0" w:color="auto"/>
            <w:right w:val="none" w:sz="0" w:space="0" w:color="auto"/>
          </w:divBdr>
          <w:divsChild>
            <w:div w:id="7389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801">
      <w:bodyDiv w:val="1"/>
      <w:marLeft w:val="0"/>
      <w:marRight w:val="0"/>
      <w:marTop w:val="0"/>
      <w:marBottom w:val="0"/>
      <w:divBdr>
        <w:top w:val="none" w:sz="0" w:space="0" w:color="auto"/>
        <w:left w:val="none" w:sz="0" w:space="0" w:color="auto"/>
        <w:bottom w:val="none" w:sz="0" w:space="0" w:color="auto"/>
        <w:right w:val="none" w:sz="0" w:space="0" w:color="auto"/>
      </w:divBdr>
    </w:div>
    <w:div w:id="1333486744">
      <w:bodyDiv w:val="1"/>
      <w:marLeft w:val="0"/>
      <w:marRight w:val="0"/>
      <w:marTop w:val="0"/>
      <w:marBottom w:val="0"/>
      <w:divBdr>
        <w:top w:val="none" w:sz="0" w:space="0" w:color="auto"/>
        <w:left w:val="none" w:sz="0" w:space="0" w:color="auto"/>
        <w:bottom w:val="none" w:sz="0" w:space="0" w:color="auto"/>
        <w:right w:val="none" w:sz="0" w:space="0" w:color="auto"/>
      </w:divBdr>
    </w:div>
    <w:div w:id="1341733108">
      <w:bodyDiv w:val="1"/>
      <w:marLeft w:val="0"/>
      <w:marRight w:val="0"/>
      <w:marTop w:val="0"/>
      <w:marBottom w:val="0"/>
      <w:divBdr>
        <w:top w:val="none" w:sz="0" w:space="0" w:color="auto"/>
        <w:left w:val="none" w:sz="0" w:space="0" w:color="auto"/>
        <w:bottom w:val="none" w:sz="0" w:space="0" w:color="auto"/>
        <w:right w:val="none" w:sz="0" w:space="0" w:color="auto"/>
      </w:divBdr>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66482">
      <w:bodyDiv w:val="1"/>
      <w:marLeft w:val="0"/>
      <w:marRight w:val="0"/>
      <w:marTop w:val="0"/>
      <w:marBottom w:val="0"/>
      <w:divBdr>
        <w:top w:val="none" w:sz="0" w:space="0" w:color="auto"/>
        <w:left w:val="none" w:sz="0" w:space="0" w:color="auto"/>
        <w:bottom w:val="none" w:sz="0" w:space="0" w:color="auto"/>
        <w:right w:val="none" w:sz="0" w:space="0" w:color="auto"/>
      </w:divBdr>
    </w:div>
    <w:div w:id="1389573343">
      <w:bodyDiv w:val="1"/>
      <w:marLeft w:val="0"/>
      <w:marRight w:val="0"/>
      <w:marTop w:val="0"/>
      <w:marBottom w:val="0"/>
      <w:divBdr>
        <w:top w:val="none" w:sz="0" w:space="0" w:color="auto"/>
        <w:left w:val="none" w:sz="0" w:space="0" w:color="auto"/>
        <w:bottom w:val="none" w:sz="0" w:space="0" w:color="auto"/>
        <w:right w:val="none" w:sz="0" w:space="0" w:color="auto"/>
      </w:divBdr>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031">
      <w:bodyDiv w:val="1"/>
      <w:marLeft w:val="0"/>
      <w:marRight w:val="0"/>
      <w:marTop w:val="0"/>
      <w:marBottom w:val="0"/>
      <w:divBdr>
        <w:top w:val="none" w:sz="0" w:space="0" w:color="auto"/>
        <w:left w:val="none" w:sz="0" w:space="0" w:color="auto"/>
        <w:bottom w:val="none" w:sz="0" w:space="0" w:color="auto"/>
        <w:right w:val="none" w:sz="0" w:space="0" w:color="auto"/>
      </w:divBdr>
      <w:divsChild>
        <w:div w:id="441726737">
          <w:marLeft w:val="0"/>
          <w:marRight w:val="0"/>
          <w:marTop w:val="0"/>
          <w:marBottom w:val="0"/>
          <w:divBdr>
            <w:top w:val="none" w:sz="0" w:space="0" w:color="auto"/>
            <w:left w:val="none" w:sz="0" w:space="0" w:color="auto"/>
            <w:bottom w:val="none" w:sz="0" w:space="0" w:color="auto"/>
            <w:right w:val="none" w:sz="0" w:space="0" w:color="auto"/>
          </w:divBdr>
        </w:div>
        <w:div w:id="780992826">
          <w:marLeft w:val="0"/>
          <w:marRight w:val="0"/>
          <w:marTop w:val="0"/>
          <w:marBottom w:val="0"/>
          <w:divBdr>
            <w:top w:val="none" w:sz="0" w:space="0" w:color="auto"/>
            <w:left w:val="none" w:sz="0" w:space="0" w:color="auto"/>
            <w:bottom w:val="none" w:sz="0" w:space="0" w:color="auto"/>
            <w:right w:val="none" w:sz="0" w:space="0" w:color="auto"/>
          </w:divBdr>
        </w:div>
        <w:div w:id="395129758">
          <w:marLeft w:val="0"/>
          <w:marRight w:val="0"/>
          <w:marTop w:val="0"/>
          <w:marBottom w:val="0"/>
          <w:divBdr>
            <w:top w:val="none" w:sz="0" w:space="0" w:color="auto"/>
            <w:left w:val="none" w:sz="0" w:space="0" w:color="auto"/>
            <w:bottom w:val="none" w:sz="0" w:space="0" w:color="auto"/>
            <w:right w:val="none" w:sz="0" w:space="0" w:color="auto"/>
          </w:divBdr>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499156409">
      <w:bodyDiv w:val="1"/>
      <w:marLeft w:val="0"/>
      <w:marRight w:val="0"/>
      <w:marTop w:val="0"/>
      <w:marBottom w:val="0"/>
      <w:divBdr>
        <w:top w:val="none" w:sz="0" w:space="0" w:color="auto"/>
        <w:left w:val="none" w:sz="0" w:space="0" w:color="auto"/>
        <w:bottom w:val="none" w:sz="0" w:space="0" w:color="auto"/>
        <w:right w:val="none" w:sz="0" w:space="0" w:color="auto"/>
      </w:divBdr>
    </w:div>
    <w:div w:id="1535538779">
      <w:bodyDiv w:val="1"/>
      <w:marLeft w:val="0"/>
      <w:marRight w:val="0"/>
      <w:marTop w:val="0"/>
      <w:marBottom w:val="0"/>
      <w:divBdr>
        <w:top w:val="none" w:sz="0" w:space="0" w:color="auto"/>
        <w:left w:val="none" w:sz="0" w:space="0" w:color="auto"/>
        <w:bottom w:val="none" w:sz="0" w:space="0" w:color="auto"/>
        <w:right w:val="none" w:sz="0" w:space="0" w:color="auto"/>
      </w:divBdr>
      <w:divsChild>
        <w:div w:id="117727429">
          <w:marLeft w:val="0"/>
          <w:marRight w:val="0"/>
          <w:marTop w:val="0"/>
          <w:marBottom w:val="0"/>
          <w:divBdr>
            <w:top w:val="none" w:sz="0" w:space="0" w:color="auto"/>
            <w:left w:val="none" w:sz="0" w:space="0" w:color="auto"/>
            <w:bottom w:val="none" w:sz="0" w:space="0" w:color="auto"/>
            <w:right w:val="none" w:sz="0" w:space="0" w:color="auto"/>
          </w:divBdr>
          <w:divsChild>
            <w:div w:id="151725099">
              <w:marLeft w:val="0"/>
              <w:marRight w:val="0"/>
              <w:marTop w:val="0"/>
              <w:marBottom w:val="0"/>
              <w:divBdr>
                <w:top w:val="none" w:sz="0" w:space="0" w:color="auto"/>
                <w:left w:val="none" w:sz="0" w:space="0" w:color="auto"/>
                <w:bottom w:val="none" w:sz="0" w:space="0" w:color="auto"/>
                <w:right w:val="none" w:sz="0" w:space="0" w:color="auto"/>
              </w:divBdr>
            </w:div>
          </w:divsChild>
        </w:div>
        <w:div w:id="650906580">
          <w:marLeft w:val="0"/>
          <w:marRight w:val="0"/>
          <w:marTop w:val="0"/>
          <w:marBottom w:val="0"/>
          <w:divBdr>
            <w:top w:val="none" w:sz="0" w:space="0" w:color="auto"/>
            <w:left w:val="none" w:sz="0" w:space="0" w:color="auto"/>
            <w:bottom w:val="none" w:sz="0" w:space="0" w:color="auto"/>
            <w:right w:val="none" w:sz="0" w:space="0" w:color="auto"/>
          </w:divBdr>
          <w:divsChild>
            <w:div w:id="707295721">
              <w:marLeft w:val="0"/>
              <w:marRight w:val="0"/>
              <w:marTop w:val="0"/>
              <w:marBottom w:val="0"/>
              <w:divBdr>
                <w:top w:val="none" w:sz="0" w:space="0" w:color="auto"/>
                <w:left w:val="none" w:sz="0" w:space="0" w:color="auto"/>
                <w:bottom w:val="none" w:sz="0" w:space="0" w:color="auto"/>
                <w:right w:val="none" w:sz="0" w:space="0" w:color="auto"/>
              </w:divBdr>
              <w:divsChild>
                <w:div w:id="221717519">
                  <w:marLeft w:val="0"/>
                  <w:marRight w:val="0"/>
                  <w:marTop w:val="0"/>
                  <w:marBottom w:val="0"/>
                  <w:divBdr>
                    <w:top w:val="none" w:sz="0" w:space="0" w:color="auto"/>
                    <w:left w:val="none" w:sz="0" w:space="0" w:color="auto"/>
                    <w:bottom w:val="none" w:sz="0" w:space="0" w:color="auto"/>
                    <w:right w:val="none" w:sz="0" w:space="0" w:color="auto"/>
                  </w:divBdr>
                </w:div>
                <w:div w:id="1912932214">
                  <w:marLeft w:val="0"/>
                  <w:marRight w:val="0"/>
                  <w:marTop w:val="0"/>
                  <w:marBottom w:val="0"/>
                  <w:divBdr>
                    <w:top w:val="none" w:sz="0" w:space="0" w:color="auto"/>
                    <w:left w:val="none" w:sz="0" w:space="0" w:color="auto"/>
                    <w:bottom w:val="none" w:sz="0" w:space="0" w:color="auto"/>
                    <w:right w:val="none" w:sz="0" w:space="0" w:color="auto"/>
                  </w:divBdr>
                </w:div>
                <w:div w:id="1340935771">
                  <w:marLeft w:val="0"/>
                  <w:marRight w:val="0"/>
                  <w:marTop w:val="0"/>
                  <w:marBottom w:val="0"/>
                  <w:divBdr>
                    <w:top w:val="none" w:sz="0" w:space="0" w:color="auto"/>
                    <w:left w:val="none" w:sz="0" w:space="0" w:color="auto"/>
                    <w:bottom w:val="none" w:sz="0" w:space="0" w:color="auto"/>
                    <w:right w:val="none" w:sz="0" w:space="0" w:color="auto"/>
                  </w:divBdr>
                </w:div>
                <w:div w:id="1234851900">
                  <w:marLeft w:val="0"/>
                  <w:marRight w:val="0"/>
                  <w:marTop w:val="0"/>
                  <w:marBottom w:val="0"/>
                  <w:divBdr>
                    <w:top w:val="none" w:sz="0" w:space="0" w:color="auto"/>
                    <w:left w:val="none" w:sz="0" w:space="0" w:color="auto"/>
                    <w:bottom w:val="none" w:sz="0" w:space="0" w:color="auto"/>
                    <w:right w:val="none" w:sz="0" w:space="0" w:color="auto"/>
                  </w:divBdr>
                </w:div>
              </w:divsChild>
            </w:div>
            <w:div w:id="2074347158">
              <w:marLeft w:val="0"/>
              <w:marRight w:val="0"/>
              <w:marTop w:val="0"/>
              <w:marBottom w:val="0"/>
              <w:divBdr>
                <w:top w:val="none" w:sz="0" w:space="0" w:color="auto"/>
                <w:left w:val="none" w:sz="0" w:space="0" w:color="auto"/>
                <w:bottom w:val="none" w:sz="0" w:space="0" w:color="auto"/>
                <w:right w:val="none" w:sz="0" w:space="0" w:color="auto"/>
              </w:divBdr>
            </w:div>
            <w:div w:id="701781678">
              <w:marLeft w:val="0"/>
              <w:marRight w:val="0"/>
              <w:marTop w:val="0"/>
              <w:marBottom w:val="0"/>
              <w:divBdr>
                <w:top w:val="none" w:sz="0" w:space="0" w:color="auto"/>
                <w:left w:val="none" w:sz="0" w:space="0" w:color="auto"/>
                <w:bottom w:val="none" w:sz="0" w:space="0" w:color="auto"/>
                <w:right w:val="none" w:sz="0" w:space="0" w:color="auto"/>
              </w:divBdr>
            </w:div>
            <w:div w:id="2007782553">
              <w:marLeft w:val="0"/>
              <w:marRight w:val="0"/>
              <w:marTop w:val="0"/>
              <w:marBottom w:val="0"/>
              <w:divBdr>
                <w:top w:val="none" w:sz="0" w:space="0" w:color="auto"/>
                <w:left w:val="none" w:sz="0" w:space="0" w:color="auto"/>
                <w:bottom w:val="none" w:sz="0" w:space="0" w:color="auto"/>
                <w:right w:val="none" w:sz="0" w:space="0" w:color="auto"/>
              </w:divBdr>
            </w:div>
            <w:div w:id="397049071">
              <w:marLeft w:val="0"/>
              <w:marRight w:val="0"/>
              <w:marTop w:val="0"/>
              <w:marBottom w:val="0"/>
              <w:divBdr>
                <w:top w:val="none" w:sz="0" w:space="0" w:color="auto"/>
                <w:left w:val="none" w:sz="0" w:space="0" w:color="auto"/>
                <w:bottom w:val="none" w:sz="0" w:space="0" w:color="auto"/>
                <w:right w:val="none" w:sz="0" w:space="0" w:color="auto"/>
              </w:divBdr>
            </w:div>
            <w:div w:id="3170411">
              <w:marLeft w:val="0"/>
              <w:marRight w:val="0"/>
              <w:marTop w:val="0"/>
              <w:marBottom w:val="0"/>
              <w:divBdr>
                <w:top w:val="none" w:sz="0" w:space="0" w:color="auto"/>
                <w:left w:val="none" w:sz="0" w:space="0" w:color="auto"/>
                <w:bottom w:val="none" w:sz="0" w:space="0" w:color="auto"/>
                <w:right w:val="none" w:sz="0" w:space="0" w:color="auto"/>
              </w:divBdr>
            </w:div>
            <w:div w:id="9813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64">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621572068">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5763898">
      <w:bodyDiv w:val="1"/>
      <w:marLeft w:val="0"/>
      <w:marRight w:val="0"/>
      <w:marTop w:val="0"/>
      <w:marBottom w:val="0"/>
      <w:divBdr>
        <w:top w:val="none" w:sz="0" w:space="0" w:color="auto"/>
        <w:left w:val="none" w:sz="0" w:space="0" w:color="auto"/>
        <w:bottom w:val="none" w:sz="0" w:space="0" w:color="auto"/>
        <w:right w:val="none" w:sz="0" w:space="0" w:color="auto"/>
      </w:divBdr>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5254">
      <w:bodyDiv w:val="1"/>
      <w:marLeft w:val="0"/>
      <w:marRight w:val="0"/>
      <w:marTop w:val="0"/>
      <w:marBottom w:val="0"/>
      <w:divBdr>
        <w:top w:val="none" w:sz="0" w:space="0" w:color="auto"/>
        <w:left w:val="none" w:sz="0" w:space="0" w:color="auto"/>
        <w:bottom w:val="none" w:sz="0" w:space="0" w:color="auto"/>
        <w:right w:val="none" w:sz="0" w:space="0" w:color="auto"/>
      </w:divBdr>
      <w:divsChild>
        <w:div w:id="1849251911">
          <w:marLeft w:val="0"/>
          <w:marRight w:val="0"/>
          <w:marTop w:val="0"/>
          <w:marBottom w:val="0"/>
          <w:divBdr>
            <w:top w:val="none" w:sz="0" w:space="0" w:color="auto"/>
            <w:left w:val="none" w:sz="0" w:space="0" w:color="auto"/>
            <w:bottom w:val="none" w:sz="0" w:space="0" w:color="auto"/>
            <w:right w:val="none" w:sz="0" w:space="0" w:color="auto"/>
          </w:divBdr>
        </w:div>
        <w:div w:id="1647666062">
          <w:marLeft w:val="0"/>
          <w:marRight w:val="0"/>
          <w:marTop w:val="0"/>
          <w:marBottom w:val="0"/>
          <w:divBdr>
            <w:top w:val="none" w:sz="0" w:space="0" w:color="auto"/>
            <w:left w:val="none" w:sz="0" w:space="0" w:color="auto"/>
            <w:bottom w:val="none" w:sz="0" w:space="0" w:color="auto"/>
            <w:right w:val="none" w:sz="0" w:space="0" w:color="auto"/>
          </w:divBdr>
          <w:divsChild>
            <w:div w:id="1272978974">
              <w:marLeft w:val="0"/>
              <w:marRight w:val="0"/>
              <w:marTop w:val="0"/>
              <w:marBottom w:val="0"/>
              <w:divBdr>
                <w:top w:val="none" w:sz="0" w:space="0" w:color="auto"/>
                <w:left w:val="none" w:sz="0" w:space="0" w:color="auto"/>
                <w:bottom w:val="none" w:sz="0" w:space="0" w:color="auto"/>
                <w:right w:val="none" w:sz="0" w:space="0" w:color="auto"/>
              </w:divBdr>
            </w:div>
            <w:div w:id="552624401">
              <w:marLeft w:val="0"/>
              <w:marRight w:val="0"/>
              <w:marTop w:val="0"/>
              <w:marBottom w:val="0"/>
              <w:divBdr>
                <w:top w:val="none" w:sz="0" w:space="0" w:color="auto"/>
                <w:left w:val="none" w:sz="0" w:space="0" w:color="auto"/>
                <w:bottom w:val="none" w:sz="0" w:space="0" w:color="auto"/>
                <w:right w:val="none" w:sz="0" w:space="0" w:color="auto"/>
              </w:divBdr>
              <w:divsChild>
                <w:div w:id="18720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5746">
      <w:bodyDiv w:val="1"/>
      <w:marLeft w:val="0"/>
      <w:marRight w:val="0"/>
      <w:marTop w:val="0"/>
      <w:marBottom w:val="0"/>
      <w:divBdr>
        <w:top w:val="none" w:sz="0" w:space="0" w:color="auto"/>
        <w:left w:val="none" w:sz="0" w:space="0" w:color="auto"/>
        <w:bottom w:val="none" w:sz="0" w:space="0" w:color="auto"/>
        <w:right w:val="none" w:sz="0" w:space="0" w:color="auto"/>
      </w:divBdr>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15038">
      <w:bodyDiv w:val="1"/>
      <w:marLeft w:val="0"/>
      <w:marRight w:val="0"/>
      <w:marTop w:val="0"/>
      <w:marBottom w:val="0"/>
      <w:divBdr>
        <w:top w:val="none" w:sz="0" w:space="0" w:color="auto"/>
        <w:left w:val="none" w:sz="0" w:space="0" w:color="auto"/>
        <w:bottom w:val="none" w:sz="0" w:space="0" w:color="auto"/>
        <w:right w:val="none" w:sz="0" w:space="0" w:color="auto"/>
      </w:divBdr>
    </w:div>
    <w:div w:id="1951467328">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61835482">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1823">
      <w:bodyDiv w:val="1"/>
      <w:marLeft w:val="0"/>
      <w:marRight w:val="0"/>
      <w:marTop w:val="0"/>
      <w:marBottom w:val="0"/>
      <w:divBdr>
        <w:top w:val="none" w:sz="0" w:space="0" w:color="auto"/>
        <w:left w:val="none" w:sz="0" w:space="0" w:color="auto"/>
        <w:bottom w:val="none" w:sz="0" w:space="0" w:color="auto"/>
        <w:right w:val="none" w:sz="0" w:space="0" w:color="auto"/>
      </w:divBdr>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7796">
      <w:bodyDiv w:val="1"/>
      <w:marLeft w:val="0"/>
      <w:marRight w:val="0"/>
      <w:marTop w:val="0"/>
      <w:marBottom w:val="0"/>
      <w:divBdr>
        <w:top w:val="none" w:sz="0" w:space="0" w:color="auto"/>
        <w:left w:val="none" w:sz="0" w:space="0" w:color="auto"/>
        <w:bottom w:val="none" w:sz="0" w:space="0" w:color="auto"/>
        <w:right w:val="none" w:sz="0" w:space="0" w:color="auto"/>
      </w:divBdr>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67219">
      <w:bodyDiv w:val="1"/>
      <w:marLeft w:val="0"/>
      <w:marRight w:val="0"/>
      <w:marTop w:val="0"/>
      <w:marBottom w:val="0"/>
      <w:divBdr>
        <w:top w:val="none" w:sz="0" w:space="0" w:color="auto"/>
        <w:left w:val="none" w:sz="0" w:space="0" w:color="auto"/>
        <w:bottom w:val="none" w:sz="0" w:space="0" w:color="auto"/>
        <w:right w:val="none" w:sz="0" w:space="0" w:color="auto"/>
      </w:divBdr>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gentaconnect.com/contentone/aalas/jaalas/2022/00000061/00000001/art00005" TargetMode="External"/><Relationship Id="rId18" Type="http://schemas.openxmlformats.org/officeDocument/2006/relationships/hyperlink" Target="https://www.ingentaconnect.com/contentone/aalas/jaalas/2022/00000061/00000001/art000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ngentaconnect.com/contentone/aalas/jaalas/2022/00000061/00000001/art00001" TargetMode="External"/><Relationship Id="rId12" Type="http://schemas.openxmlformats.org/officeDocument/2006/relationships/hyperlink" Target="https://www.ingentaconnect.com/contentone/aalas/jaalas/2022/00000061/00000001/art00004"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www.ingentaconnect.com/contentone/aalas/jaalas/2022/00000061/00000001/art00009" TargetMode="External"/><Relationship Id="rId20" Type="http://schemas.openxmlformats.org/officeDocument/2006/relationships/hyperlink" Target="https://www.ingentaconnect.com/contentone/aalas/jaalas/2022/00000061/00000001/art00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entaconnect.com/contentone/aalas/jaalas/2022/00000061/00000001/art00003" TargetMode="External"/><Relationship Id="rId5" Type="http://schemas.openxmlformats.org/officeDocument/2006/relationships/footnotes" Target="footnotes.xml"/><Relationship Id="rId15" Type="http://schemas.openxmlformats.org/officeDocument/2006/relationships/hyperlink" Target="https://www.ingentaconnect.com/contentone/aalas/jaalas/2022/00000061/00000001/art00008" TargetMode="External"/><Relationship Id="rId10" Type="http://schemas.openxmlformats.org/officeDocument/2006/relationships/hyperlink" Target="https://www.ingentaconnect.com/contentone/aalas/jaalas/2022/00000061/00000001/art00002" TargetMode="External"/><Relationship Id="rId19" Type="http://schemas.openxmlformats.org/officeDocument/2006/relationships/hyperlink" Target="https://www.ingentaconnect.com/contentone/aalas/jaalas/2022/00000061/00000001/art00012" TargetMode="External"/><Relationship Id="rId4" Type="http://schemas.openxmlformats.org/officeDocument/2006/relationships/webSettings" Target="webSettings.xml"/><Relationship Id="rId9" Type="http://schemas.openxmlformats.org/officeDocument/2006/relationships/image" Target="cid:image001.jpg@01D83AC6.88D33BB0" TargetMode="External"/><Relationship Id="rId14" Type="http://schemas.openxmlformats.org/officeDocument/2006/relationships/hyperlink" Target="https://www.ingentaconnect.com/contentone/aalas/jaalas/2022/00000061/00000001/art000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6551</Words>
  <Characters>37343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13</cp:revision>
  <dcterms:created xsi:type="dcterms:W3CDTF">2022-02-26T16:42:00Z</dcterms:created>
  <dcterms:modified xsi:type="dcterms:W3CDTF">2022-04-23T17:30:00Z</dcterms:modified>
</cp:coreProperties>
</file>